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13200" w14:textId="77777777" w:rsidR="00BD5EDC" w:rsidRDefault="008512CC">
      <w:pPr>
        <w:pStyle w:val="a3"/>
        <w:spacing w:before="67" w:line="278" w:lineRule="auto"/>
        <w:ind w:left="1416" w:right="580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14:paraId="7B681692" w14:textId="77777777" w:rsidR="00BD5EDC" w:rsidRPr="00055347" w:rsidRDefault="008512CC" w:rsidP="00055347">
      <w:pPr>
        <w:jc w:val="center"/>
        <w:rPr>
          <w:b/>
          <w:sz w:val="28"/>
        </w:rPr>
      </w:pPr>
      <w:r w:rsidRPr="00055347">
        <w:rPr>
          <w:b/>
          <w:sz w:val="28"/>
        </w:rPr>
        <w:t>«ФИНАНСОВЫЙ УНИВЕРСИТЕТ</w:t>
      </w:r>
    </w:p>
    <w:p w14:paraId="6336D772" w14:textId="77777777" w:rsidR="00BD5EDC" w:rsidRDefault="008512CC">
      <w:pPr>
        <w:spacing w:before="48"/>
        <w:ind w:left="1416" w:right="574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14:paraId="49F42CB8" w14:textId="77777777" w:rsidR="00BD5EDC" w:rsidRDefault="008512CC">
      <w:pPr>
        <w:spacing w:before="50"/>
        <w:ind w:left="1416" w:right="573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376475CC" w14:textId="77777777" w:rsidR="00BD5EDC" w:rsidRDefault="00BD5EDC">
      <w:pPr>
        <w:pStyle w:val="a3"/>
        <w:ind w:left="0" w:firstLine="0"/>
        <w:rPr>
          <w:b/>
          <w:sz w:val="36"/>
        </w:rPr>
      </w:pPr>
    </w:p>
    <w:p w14:paraId="5CA75424" w14:textId="5A9BA5B1" w:rsidR="00E45431" w:rsidRDefault="002B63DE" w:rsidP="008931BA">
      <w:pPr>
        <w:spacing w:line="259" w:lineRule="auto"/>
        <w:ind w:left="1829" w:right="971" w:firstLine="1032"/>
        <w:rPr>
          <w:b/>
          <w:sz w:val="28"/>
        </w:rPr>
      </w:pPr>
      <w:r>
        <w:rPr>
          <w:b/>
          <w:sz w:val="28"/>
        </w:rPr>
        <w:t>Кафедра</w:t>
      </w:r>
      <w:r w:rsidR="008512CC">
        <w:rPr>
          <w:b/>
          <w:sz w:val="28"/>
        </w:rPr>
        <w:t xml:space="preserve"> информационной безопасности </w:t>
      </w:r>
    </w:p>
    <w:p w14:paraId="1A53D281" w14:textId="77777777" w:rsidR="00BD5EDC" w:rsidRDefault="00E45431" w:rsidP="00E45431">
      <w:pPr>
        <w:spacing w:line="259" w:lineRule="auto"/>
        <w:ind w:right="971"/>
        <w:jc w:val="center"/>
        <w:rPr>
          <w:b/>
          <w:sz w:val="28"/>
        </w:rPr>
      </w:pPr>
      <w:r>
        <w:rPr>
          <w:b/>
          <w:sz w:val="28"/>
        </w:rPr>
        <w:t xml:space="preserve">         </w:t>
      </w:r>
      <w:r w:rsidR="008512CC">
        <w:rPr>
          <w:b/>
          <w:sz w:val="28"/>
        </w:rPr>
        <w:t>Факультет</w:t>
      </w:r>
      <w:r>
        <w:rPr>
          <w:b/>
          <w:sz w:val="28"/>
        </w:rPr>
        <w:t>а</w:t>
      </w:r>
      <w:r w:rsidR="008512CC">
        <w:rPr>
          <w:b/>
          <w:sz w:val="28"/>
        </w:rPr>
        <w:t xml:space="preserve"> информационных технологий и анализа больших</w:t>
      </w:r>
      <w:r>
        <w:rPr>
          <w:b/>
          <w:sz w:val="28"/>
        </w:rPr>
        <w:t xml:space="preserve"> </w:t>
      </w:r>
      <w:r w:rsidR="008512CC">
        <w:rPr>
          <w:b/>
          <w:sz w:val="28"/>
        </w:rPr>
        <w:t>данных</w:t>
      </w:r>
    </w:p>
    <w:p w14:paraId="1CBF6825" w14:textId="77777777" w:rsidR="00BD5EDC" w:rsidRDefault="00BD5EDC">
      <w:pPr>
        <w:pStyle w:val="a3"/>
        <w:ind w:left="0" w:firstLine="0"/>
        <w:rPr>
          <w:b/>
          <w:sz w:val="20"/>
        </w:rPr>
      </w:pPr>
    </w:p>
    <w:p w14:paraId="760B1FA4" w14:textId="203051D1" w:rsidR="00BD5EDC" w:rsidRDefault="00BD5EDC">
      <w:pPr>
        <w:pStyle w:val="a3"/>
        <w:spacing w:before="5"/>
        <w:ind w:left="0" w:firstLine="0"/>
        <w:rPr>
          <w:b/>
          <w:sz w:val="15"/>
        </w:rPr>
      </w:pPr>
    </w:p>
    <w:p w14:paraId="78BF8295" w14:textId="77777777" w:rsidR="008931BA" w:rsidRDefault="008931BA">
      <w:pPr>
        <w:pStyle w:val="a3"/>
        <w:spacing w:before="5"/>
        <w:ind w:left="0" w:firstLine="0"/>
        <w:rPr>
          <w:b/>
          <w:sz w:val="15"/>
        </w:rPr>
      </w:pPr>
    </w:p>
    <w:tbl>
      <w:tblPr>
        <w:tblStyle w:val="TableNormal"/>
        <w:tblW w:w="0" w:type="auto"/>
        <w:tblInd w:w="1449" w:type="dxa"/>
        <w:tblLayout w:type="fixed"/>
        <w:tblLook w:val="01E0" w:firstRow="1" w:lastRow="1" w:firstColumn="1" w:lastColumn="1" w:noHBand="0" w:noVBand="0"/>
      </w:tblPr>
      <w:tblGrid>
        <w:gridCol w:w="4187"/>
        <w:gridCol w:w="4854"/>
      </w:tblGrid>
      <w:tr w:rsidR="00BD5EDC" w14:paraId="4AAF2C62" w14:textId="77777777">
        <w:trPr>
          <w:trHeight w:val="2257"/>
        </w:trPr>
        <w:tc>
          <w:tcPr>
            <w:tcW w:w="4187" w:type="dxa"/>
          </w:tcPr>
          <w:p w14:paraId="23C9CC5E" w14:textId="77777777" w:rsidR="00BD5EDC" w:rsidRDefault="00BD5EDC" w:rsidP="000F1516">
            <w:pPr>
              <w:pStyle w:val="TableParagraph"/>
              <w:spacing w:before="184"/>
              <w:ind w:left="200"/>
              <w:rPr>
                <w:sz w:val="28"/>
              </w:rPr>
            </w:pPr>
          </w:p>
        </w:tc>
        <w:tc>
          <w:tcPr>
            <w:tcW w:w="4854" w:type="dxa"/>
          </w:tcPr>
          <w:p w14:paraId="0FB1FA4F" w14:textId="77777777" w:rsidR="00BD5EDC" w:rsidRPr="00B71504" w:rsidRDefault="008512CC">
            <w:pPr>
              <w:pStyle w:val="TableParagraph"/>
              <w:spacing w:line="311" w:lineRule="exact"/>
              <w:ind w:left="576"/>
              <w:rPr>
                <w:b/>
                <w:sz w:val="28"/>
              </w:rPr>
            </w:pPr>
            <w:r w:rsidRPr="00B71504">
              <w:rPr>
                <w:b/>
                <w:sz w:val="28"/>
              </w:rPr>
              <w:t>УТВЕРЖДАЮ</w:t>
            </w:r>
          </w:p>
          <w:p w14:paraId="39DC591B" w14:textId="77777777" w:rsidR="00BD5EDC" w:rsidRPr="00B71504" w:rsidRDefault="00BD5EDC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55532152" w14:textId="5AE42917" w:rsidR="00BD5EDC" w:rsidRDefault="008512CC">
            <w:pPr>
              <w:pStyle w:val="TableParagraph"/>
              <w:tabs>
                <w:tab w:val="left" w:pos="2317"/>
                <w:tab w:val="left" w:pos="3061"/>
                <w:tab w:val="left" w:pos="4504"/>
              </w:tabs>
              <w:spacing w:line="256" w:lineRule="auto"/>
              <w:ind w:left="576" w:right="196"/>
              <w:rPr>
                <w:sz w:val="28"/>
              </w:rPr>
            </w:pPr>
            <w:r w:rsidRPr="00B71504">
              <w:rPr>
                <w:sz w:val="28"/>
              </w:rPr>
              <w:t>Проректор</w:t>
            </w:r>
            <w:r w:rsidR="003E4F32">
              <w:rPr>
                <w:sz w:val="28"/>
              </w:rPr>
              <w:t xml:space="preserve"> </w:t>
            </w:r>
            <w:r w:rsidRPr="00B71504">
              <w:rPr>
                <w:sz w:val="28"/>
              </w:rPr>
              <w:t>по</w:t>
            </w:r>
            <w:r w:rsidRPr="00B71504">
              <w:rPr>
                <w:sz w:val="28"/>
              </w:rPr>
              <w:tab/>
              <w:t>учебной</w:t>
            </w:r>
            <w:r w:rsidR="003E4F32">
              <w:rPr>
                <w:sz w:val="28"/>
              </w:rPr>
              <w:t xml:space="preserve"> </w:t>
            </w:r>
            <w:r w:rsidRPr="00B71504">
              <w:rPr>
                <w:spacing w:val="-17"/>
                <w:sz w:val="28"/>
              </w:rPr>
              <w:t xml:space="preserve">и </w:t>
            </w:r>
            <w:r w:rsidRPr="00B71504">
              <w:rPr>
                <w:sz w:val="28"/>
              </w:rPr>
              <w:t>методической</w:t>
            </w:r>
            <w:r w:rsidRPr="00B71504">
              <w:rPr>
                <w:spacing w:val="-1"/>
                <w:sz w:val="28"/>
              </w:rPr>
              <w:t xml:space="preserve"> </w:t>
            </w:r>
            <w:r w:rsidRPr="00B71504">
              <w:rPr>
                <w:sz w:val="28"/>
              </w:rPr>
              <w:t>работе</w:t>
            </w:r>
          </w:p>
          <w:p w14:paraId="21795B82" w14:textId="77777777" w:rsidR="00561979" w:rsidRPr="00B71504" w:rsidRDefault="00561979">
            <w:pPr>
              <w:pStyle w:val="TableParagraph"/>
              <w:tabs>
                <w:tab w:val="left" w:pos="2317"/>
                <w:tab w:val="left" w:pos="3061"/>
                <w:tab w:val="left" w:pos="4504"/>
              </w:tabs>
              <w:spacing w:line="256" w:lineRule="auto"/>
              <w:ind w:left="576" w:right="196"/>
              <w:rPr>
                <w:sz w:val="28"/>
              </w:rPr>
            </w:pPr>
          </w:p>
          <w:p w14:paraId="71322FB0" w14:textId="638A6147" w:rsidR="00BD5EDC" w:rsidRPr="00B71504" w:rsidRDefault="003E4F32">
            <w:pPr>
              <w:pStyle w:val="TableParagraph"/>
              <w:tabs>
                <w:tab w:val="left" w:pos="2257"/>
              </w:tabs>
              <w:spacing w:before="5"/>
              <w:ind w:left="576"/>
              <w:rPr>
                <w:sz w:val="28"/>
              </w:rPr>
            </w:pPr>
            <w:r>
              <w:rPr>
                <w:position w:val="2"/>
                <w:sz w:val="28"/>
                <w:u w:val="single"/>
              </w:rPr>
              <w:softHyphen/>
            </w:r>
            <w:r>
              <w:rPr>
                <w:position w:val="2"/>
                <w:sz w:val="28"/>
                <w:u w:val="single"/>
              </w:rPr>
              <w:softHyphen/>
            </w:r>
            <w:r>
              <w:rPr>
                <w:position w:val="2"/>
                <w:sz w:val="28"/>
                <w:u w:val="single"/>
              </w:rPr>
              <w:softHyphen/>
            </w:r>
            <w:r>
              <w:rPr>
                <w:position w:val="2"/>
                <w:sz w:val="28"/>
                <w:u w:val="single"/>
              </w:rPr>
              <w:softHyphen/>
            </w:r>
            <w:r w:rsidRPr="003E4F32">
              <w:rPr>
                <w:position w:val="2"/>
                <w:sz w:val="28"/>
                <w:u w:val="single"/>
              </w:rPr>
              <w:t>_______________</w:t>
            </w:r>
            <w:r w:rsidR="008512CC" w:rsidRPr="00B71504">
              <w:rPr>
                <w:sz w:val="28"/>
              </w:rPr>
              <w:t>Е.А.</w:t>
            </w:r>
            <w:r w:rsidR="008512CC" w:rsidRPr="00B71504">
              <w:rPr>
                <w:spacing w:val="-1"/>
                <w:sz w:val="28"/>
              </w:rPr>
              <w:t xml:space="preserve"> </w:t>
            </w:r>
            <w:r w:rsidR="008512CC" w:rsidRPr="00B71504">
              <w:rPr>
                <w:sz w:val="28"/>
              </w:rPr>
              <w:t>Каменева</w:t>
            </w:r>
          </w:p>
          <w:p w14:paraId="2D5C582B" w14:textId="1BDF1AF4" w:rsidR="00BD5EDC" w:rsidRPr="0015042A" w:rsidRDefault="008512CC" w:rsidP="00941C74">
            <w:pPr>
              <w:pStyle w:val="TableParagraph"/>
              <w:spacing w:before="266" w:line="302" w:lineRule="exact"/>
              <w:ind w:left="576"/>
              <w:rPr>
                <w:sz w:val="28"/>
                <w:highlight w:val="green"/>
              </w:rPr>
            </w:pPr>
            <w:r w:rsidRPr="00B71504">
              <w:rPr>
                <w:sz w:val="28"/>
              </w:rPr>
              <w:t>«</w:t>
            </w:r>
            <w:r w:rsidR="00FD5A20">
              <w:rPr>
                <w:sz w:val="28"/>
              </w:rPr>
              <w:t>18</w:t>
            </w:r>
            <w:r w:rsidRPr="00B71504">
              <w:rPr>
                <w:sz w:val="28"/>
              </w:rPr>
              <w:t>»</w:t>
            </w:r>
            <w:r w:rsidR="00FD5A20">
              <w:rPr>
                <w:sz w:val="28"/>
              </w:rPr>
              <w:t xml:space="preserve"> ноября </w:t>
            </w:r>
            <w:r w:rsidRPr="00B71504">
              <w:rPr>
                <w:sz w:val="28"/>
              </w:rPr>
              <w:t>202</w:t>
            </w:r>
            <w:r w:rsidR="002B63DE">
              <w:rPr>
                <w:sz w:val="28"/>
              </w:rPr>
              <w:t>4</w:t>
            </w:r>
            <w:r w:rsidRPr="00B71504">
              <w:rPr>
                <w:sz w:val="28"/>
              </w:rPr>
              <w:t xml:space="preserve"> г.</w:t>
            </w:r>
          </w:p>
        </w:tc>
      </w:tr>
    </w:tbl>
    <w:p w14:paraId="3D467F5F" w14:textId="77777777" w:rsidR="00BD5EDC" w:rsidRDefault="00BD5EDC">
      <w:pPr>
        <w:pStyle w:val="a3"/>
        <w:ind w:left="0" w:firstLine="0"/>
        <w:rPr>
          <w:b/>
          <w:sz w:val="20"/>
        </w:rPr>
      </w:pPr>
    </w:p>
    <w:p w14:paraId="54913C32" w14:textId="66018F27" w:rsidR="00BD5EDC" w:rsidRDefault="00BD5EDC">
      <w:pPr>
        <w:pStyle w:val="a3"/>
        <w:ind w:left="0" w:firstLine="0"/>
        <w:rPr>
          <w:b/>
          <w:sz w:val="20"/>
        </w:rPr>
      </w:pPr>
    </w:p>
    <w:p w14:paraId="64DDC347" w14:textId="77777777" w:rsidR="008931BA" w:rsidRDefault="008931BA">
      <w:pPr>
        <w:pStyle w:val="a3"/>
        <w:ind w:left="0" w:firstLine="0"/>
        <w:rPr>
          <w:b/>
          <w:sz w:val="20"/>
        </w:rPr>
      </w:pPr>
    </w:p>
    <w:p w14:paraId="62BF3E73" w14:textId="77777777" w:rsidR="00BD5EDC" w:rsidRDefault="00BD5EDC">
      <w:pPr>
        <w:pStyle w:val="a3"/>
        <w:spacing w:before="1"/>
        <w:ind w:left="0" w:firstLine="0"/>
        <w:rPr>
          <w:b/>
          <w:sz w:val="22"/>
        </w:rPr>
      </w:pPr>
    </w:p>
    <w:p w14:paraId="5DCBBE62" w14:textId="57EDF6CE" w:rsidR="00BD5EDC" w:rsidRDefault="008512CC">
      <w:pPr>
        <w:spacing w:before="89"/>
        <w:ind w:left="1416" w:right="572"/>
        <w:jc w:val="center"/>
        <w:rPr>
          <w:b/>
          <w:sz w:val="28"/>
        </w:rPr>
      </w:pPr>
      <w:r>
        <w:rPr>
          <w:b/>
          <w:sz w:val="28"/>
        </w:rPr>
        <w:t>Марков</w:t>
      </w:r>
      <w:r w:rsidR="0015042A">
        <w:rPr>
          <w:b/>
          <w:sz w:val="28"/>
        </w:rPr>
        <w:t xml:space="preserve"> А.С.</w:t>
      </w:r>
      <w:r w:rsidR="00592EC5">
        <w:rPr>
          <w:b/>
          <w:sz w:val="28"/>
        </w:rPr>
        <w:t>, Капинос С.П.</w:t>
      </w:r>
    </w:p>
    <w:p w14:paraId="6C539210" w14:textId="77777777" w:rsidR="00BD5EDC" w:rsidRDefault="00BD5EDC">
      <w:pPr>
        <w:pStyle w:val="a3"/>
        <w:spacing w:before="1"/>
        <w:ind w:left="0" w:firstLine="0"/>
        <w:rPr>
          <w:b/>
          <w:sz w:val="36"/>
        </w:rPr>
      </w:pPr>
    </w:p>
    <w:p w14:paraId="5D174F32" w14:textId="77777777" w:rsidR="00BD5EDC" w:rsidRDefault="008512CC">
      <w:pPr>
        <w:ind w:left="1416" w:right="578"/>
        <w:jc w:val="center"/>
        <w:rPr>
          <w:b/>
          <w:sz w:val="28"/>
        </w:rPr>
      </w:pPr>
      <w:r>
        <w:rPr>
          <w:b/>
          <w:sz w:val="28"/>
        </w:rPr>
        <w:t>Аудит кибербезопасности цифрового предприятия</w:t>
      </w:r>
    </w:p>
    <w:p w14:paraId="624613D8" w14:textId="77777777" w:rsidR="00BD5EDC" w:rsidRDefault="00BD5EDC">
      <w:pPr>
        <w:pStyle w:val="a3"/>
        <w:ind w:left="0" w:firstLine="0"/>
        <w:rPr>
          <w:b/>
          <w:sz w:val="30"/>
        </w:rPr>
      </w:pPr>
    </w:p>
    <w:p w14:paraId="357427C7" w14:textId="77777777" w:rsidR="00BD5EDC" w:rsidRDefault="008512CC">
      <w:pPr>
        <w:spacing w:before="214"/>
        <w:ind w:left="1416" w:right="578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14:paraId="4426BCC2" w14:textId="77777777" w:rsidR="00BD5EDC" w:rsidRDefault="008512CC">
      <w:pPr>
        <w:pStyle w:val="a3"/>
        <w:spacing w:before="43"/>
        <w:ind w:left="1416" w:right="509" w:firstLine="0"/>
        <w:jc w:val="center"/>
      </w:pPr>
      <w:r>
        <w:t>для студентов, обучающихся по направлению подготовки</w:t>
      </w:r>
    </w:p>
    <w:p w14:paraId="1D24328C" w14:textId="03E2F754" w:rsidR="00BD5EDC" w:rsidRDefault="008512CC">
      <w:pPr>
        <w:pStyle w:val="a3"/>
        <w:spacing w:before="50" w:line="276" w:lineRule="auto"/>
        <w:ind w:left="3149" w:right="2293" w:firstLine="19"/>
      </w:pPr>
      <w:r>
        <w:t>10.04.01 «Информационная безопасность» направленность программы магистратуры</w:t>
      </w:r>
      <w:r w:rsidR="000561B7">
        <w:t>:</w:t>
      </w:r>
    </w:p>
    <w:p w14:paraId="10B3F70F" w14:textId="7F7A3A8C" w:rsidR="00BD5EDC" w:rsidRDefault="008512CC" w:rsidP="006B30CD">
      <w:pPr>
        <w:pStyle w:val="a3"/>
        <w:spacing w:line="321" w:lineRule="exact"/>
        <w:ind w:left="709" w:firstLine="0"/>
        <w:jc w:val="center"/>
      </w:pPr>
      <w:r>
        <w:t>«</w:t>
      </w:r>
      <w:r w:rsidR="006B30CD">
        <w:t>Управление информационной безопасностью</w:t>
      </w:r>
      <w:r w:rsidR="000561B7">
        <w:t xml:space="preserve"> в </w:t>
      </w:r>
      <w:r w:rsidR="00230E81">
        <w:t>кредитно-</w:t>
      </w:r>
      <w:r w:rsidR="000561B7">
        <w:t>финансово</w:t>
      </w:r>
      <w:r w:rsidR="00230E81">
        <w:t>й сфере</w:t>
      </w:r>
      <w:r>
        <w:t>»</w:t>
      </w:r>
    </w:p>
    <w:p w14:paraId="6CB07D91" w14:textId="77777777" w:rsidR="00BD5EDC" w:rsidRDefault="00BD5EDC">
      <w:pPr>
        <w:pStyle w:val="a3"/>
        <w:spacing w:before="8"/>
        <w:ind w:left="0" w:firstLine="0"/>
        <w:rPr>
          <w:sz w:val="38"/>
        </w:rPr>
      </w:pPr>
    </w:p>
    <w:p w14:paraId="49CE186A" w14:textId="56F58BB4" w:rsidR="00BD5EDC" w:rsidRPr="000701CE" w:rsidRDefault="008512CC" w:rsidP="003E4F32">
      <w:pPr>
        <w:spacing w:line="276" w:lineRule="auto"/>
        <w:ind w:left="2127" w:right="1556" w:hanging="426"/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Факультета </w:t>
      </w:r>
      <w:r w:rsidRPr="000701CE">
        <w:rPr>
          <w:i/>
          <w:sz w:val="28"/>
        </w:rPr>
        <w:t>информационных технологий и анализ</w:t>
      </w:r>
      <w:r w:rsidR="000D76F3">
        <w:rPr>
          <w:i/>
          <w:sz w:val="28"/>
        </w:rPr>
        <w:t>а</w:t>
      </w:r>
      <w:r w:rsidRPr="000701CE">
        <w:rPr>
          <w:i/>
          <w:sz w:val="28"/>
        </w:rPr>
        <w:t xml:space="preserve"> больших</w:t>
      </w:r>
      <w:r w:rsidR="000D76F3">
        <w:rPr>
          <w:i/>
          <w:sz w:val="28"/>
        </w:rPr>
        <w:t xml:space="preserve"> </w:t>
      </w:r>
      <w:r w:rsidRPr="000701CE">
        <w:rPr>
          <w:i/>
          <w:sz w:val="28"/>
        </w:rPr>
        <w:t xml:space="preserve">данных </w:t>
      </w:r>
      <w:r w:rsidRPr="003E4F32">
        <w:rPr>
          <w:i/>
          <w:sz w:val="28"/>
        </w:rPr>
        <w:t xml:space="preserve">(протокол от </w:t>
      </w:r>
      <w:r w:rsidR="000701CE" w:rsidRPr="003E4F32">
        <w:rPr>
          <w:i/>
          <w:sz w:val="28"/>
        </w:rPr>
        <w:t>«</w:t>
      </w:r>
      <w:r w:rsidR="00FD5A20">
        <w:rPr>
          <w:i/>
          <w:sz w:val="28"/>
        </w:rPr>
        <w:t>30</w:t>
      </w:r>
      <w:r w:rsidR="000701CE" w:rsidRPr="003E4F32">
        <w:rPr>
          <w:i/>
          <w:sz w:val="28"/>
        </w:rPr>
        <w:t>»</w:t>
      </w:r>
      <w:r w:rsidR="00FD5A20">
        <w:rPr>
          <w:i/>
          <w:sz w:val="28"/>
        </w:rPr>
        <w:t xml:space="preserve"> октября </w:t>
      </w:r>
      <w:r w:rsidRPr="003E4F32">
        <w:rPr>
          <w:i/>
          <w:sz w:val="28"/>
        </w:rPr>
        <w:t>202</w:t>
      </w:r>
      <w:r w:rsidR="000561B7" w:rsidRPr="003E4F32">
        <w:rPr>
          <w:i/>
          <w:sz w:val="28"/>
        </w:rPr>
        <w:t>4</w:t>
      </w:r>
      <w:r w:rsidRPr="003E4F32">
        <w:rPr>
          <w:i/>
          <w:sz w:val="28"/>
        </w:rPr>
        <w:t xml:space="preserve"> г.</w:t>
      </w:r>
      <w:r w:rsidR="000561B7" w:rsidRPr="003E4F32">
        <w:rPr>
          <w:i/>
          <w:sz w:val="28"/>
        </w:rPr>
        <w:t xml:space="preserve"> № </w:t>
      </w:r>
      <w:r w:rsidR="00FD5A20">
        <w:rPr>
          <w:i/>
          <w:sz w:val="28"/>
        </w:rPr>
        <w:t>48</w:t>
      </w:r>
      <w:r w:rsidRPr="003E4F32">
        <w:rPr>
          <w:i/>
          <w:sz w:val="28"/>
        </w:rPr>
        <w:t>)</w:t>
      </w:r>
    </w:p>
    <w:p w14:paraId="028B745A" w14:textId="77777777" w:rsidR="00BD5EDC" w:rsidRPr="000701CE" w:rsidRDefault="00BD5EDC" w:rsidP="003E4F32">
      <w:pPr>
        <w:pStyle w:val="a3"/>
        <w:spacing w:before="2"/>
        <w:ind w:left="0" w:firstLine="0"/>
        <w:jc w:val="center"/>
        <w:rPr>
          <w:i/>
          <w:sz w:val="32"/>
        </w:rPr>
      </w:pPr>
    </w:p>
    <w:p w14:paraId="3AFB4C01" w14:textId="0D90D8DA" w:rsidR="002B63DE" w:rsidRDefault="003E4F32" w:rsidP="003E4F32">
      <w:pPr>
        <w:ind w:left="1134" w:right="579"/>
        <w:jc w:val="center"/>
        <w:rPr>
          <w:i/>
          <w:sz w:val="28"/>
        </w:rPr>
      </w:pPr>
      <w:r>
        <w:rPr>
          <w:i/>
          <w:sz w:val="28"/>
        </w:rPr>
        <w:t xml:space="preserve"> </w:t>
      </w:r>
      <w:r w:rsidR="008512CC" w:rsidRPr="000701CE">
        <w:rPr>
          <w:i/>
          <w:sz w:val="28"/>
        </w:rPr>
        <w:t xml:space="preserve">Одобрено </w:t>
      </w:r>
      <w:r w:rsidR="002B70D9">
        <w:rPr>
          <w:i/>
          <w:sz w:val="28"/>
        </w:rPr>
        <w:t>на заседании К</w:t>
      </w:r>
      <w:r w:rsidR="002B63DE">
        <w:rPr>
          <w:i/>
          <w:sz w:val="28"/>
        </w:rPr>
        <w:t>афедр</w:t>
      </w:r>
      <w:r w:rsidR="000561B7">
        <w:rPr>
          <w:i/>
          <w:sz w:val="28"/>
        </w:rPr>
        <w:t>ы</w:t>
      </w:r>
      <w:r w:rsidR="008512CC" w:rsidRPr="000701CE">
        <w:rPr>
          <w:i/>
          <w:sz w:val="28"/>
        </w:rPr>
        <w:t xml:space="preserve"> информационной</w:t>
      </w:r>
      <w:r w:rsidR="00485CF5" w:rsidRPr="000701CE">
        <w:rPr>
          <w:i/>
          <w:sz w:val="28"/>
        </w:rPr>
        <w:t xml:space="preserve"> </w:t>
      </w:r>
      <w:r w:rsidR="008512CC" w:rsidRPr="000701CE">
        <w:rPr>
          <w:i/>
          <w:sz w:val="28"/>
        </w:rPr>
        <w:t>безопасности</w:t>
      </w:r>
    </w:p>
    <w:p w14:paraId="1DDA6637" w14:textId="14DF642E" w:rsidR="003E4F32" w:rsidRPr="003E4F32" w:rsidRDefault="003E4F32" w:rsidP="003E4F32">
      <w:pPr>
        <w:pStyle w:val="a3"/>
        <w:ind w:left="0" w:right="575" w:firstLine="0"/>
        <w:jc w:val="center"/>
        <w:rPr>
          <w:i/>
        </w:rPr>
      </w:pPr>
      <w:r>
        <w:rPr>
          <w:i/>
        </w:rPr>
        <w:t xml:space="preserve">               </w:t>
      </w:r>
      <w:r w:rsidRPr="003E4F32">
        <w:rPr>
          <w:i/>
        </w:rPr>
        <w:t>(протокол от «</w:t>
      </w:r>
      <w:r w:rsidR="00FD5A20">
        <w:rPr>
          <w:i/>
        </w:rPr>
        <w:t>05</w:t>
      </w:r>
      <w:r w:rsidRPr="003E4F32">
        <w:rPr>
          <w:i/>
        </w:rPr>
        <w:t xml:space="preserve">» </w:t>
      </w:r>
      <w:r w:rsidR="00FD5A20">
        <w:rPr>
          <w:i/>
        </w:rPr>
        <w:t xml:space="preserve">сентября </w:t>
      </w:r>
      <w:r w:rsidRPr="003E4F32">
        <w:rPr>
          <w:i/>
        </w:rPr>
        <w:t xml:space="preserve">2024 г. № </w:t>
      </w:r>
      <w:r w:rsidR="00FD5A20">
        <w:rPr>
          <w:i/>
        </w:rPr>
        <w:t>7</w:t>
      </w:r>
      <w:r w:rsidRPr="003E4F32">
        <w:rPr>
          <w:i/>
        </w:rPr>
        <w:t>)</w:t>
      </w:r>
    </w:p>
    <w:p w14:paraId="481E2924" w14:textId="77777777" w:rsidR="00592EC5" w:rsidRDefault="00592EC5" w:rsidP="003E4F32">
      <w:pPr>
        <w:pStyle w:val="a3"/>
        <w:ind w:left="0" w:right="575" w:firstLine="0"/>
        <w:jc w:val="center"/>
      </w:pPr>
    </w:p>
    <w:p w14:paraId="2C54F296" w14:textId="77777777" w:rsidR="003E4F32" w:rsidRDefault="003E4F32" w:rsidP="000561B7">
      <w:pPr>
        <w:pStyle w:val="a3"/>
        <w:ind w:left="142" w:right="575" w:firstLine="0"/>
        <w:jc w:val="center"/>
      </w:pPr>
      <w:bookmarkStart w:id="0" w:name="_GoBack"/>
      <w:bookmarkEnd w:id="0"/>
    </w:p>
    <w:p w14:paraId="0DD703D6" w14:textId="51EB2A40" w:rsidR="00BD5EDC" w:rsidRDefault="008512CC" w:rsidP="000561B7">
      <w:pPr>
        <w:pStyle w:val="a3"/>
        <w:ind w:left="142" w:right="575" w:firstLine="0"/>
        <w:jc w:val="center"/>
      </w:pPr>
      <w:r>
        <w:t>Москва 202</w:t>
      </w:r>
      <w:r w:rsidR="002B63DE">
        <w:t>4</w:t>
      </w:r>
    </w:p>
    <w:p w14:paraId="0CBAE331" w14:textId="77777777" w:rsidR="00BD5EDC" w:rsidRDefault="00BD5EDC">
      <w:pPr>
        <w:spacing w:line="256" w:lineRule="exact"/>
        <w:rPr>
          <w:sz w:val="24"/>
        </w:rPr>
        <w:sectPr w:rsidR="00BD5EDC">
          <w:footerReference w:type="default" r:id="rId8"/>
          <w:pgSz w:w="11910" w:h="16840"/>
          <w:pgMar w:top="1120" w:right="300" w:bottom="1300" w:left="1020" w:header="0" w:footer="1114" w:gutter="0"/>
          <w:cols w:space="720"/>
        </w:sectPr>
      </w:pPr>
    </w:p>
    <w:p w14:paraId="78AA75FC" w14:textId="77777777" w:rsidR="00BD5EDC" w:rsidRDefault="008512CC">
      <w:pPr>
        <w:spacing w:before="77"/>
        <w:ind w:left="1416" w:right="43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14:paraId="3E7D44AD" w14:textId="77777777" w:rsidR="00D660CB" w:rsidRDefault="00D660CB">
      <w:pPr>
        <w:spacing w:before="77"/>
        <w:ind w:left="1416" w:right="433"/>
        <w:jc w:val="center"/>
        <w:rPr>
          <w:b/>
          <w:sz w:val="24"/>
        </w:rPr>
      </w:pPr>
    </w:p>
    <w:sdt>
      <w:sdtPr>
        <w:id w:val="185190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CCCFCE" w14:textId="20DA400E" w:rsidR="00374DA9" w:rsidRDefault="00055347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7659139" w:history="1">
            <w:r w:rsidR="00374DA9" w:rsidRPr="001808B2">
              <w:rPr>
                <w:rStyle w:val="a7"/>
                <w:noProof/>
              </w:rPr>
              <w:t>1.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Наименование</w:t>
            </w:r>
            <w:r w:rsidR="00374DA9" w:rsidRPr="001808B2">
              <w:rPr>
                <w:rStyle w:val="a7"/>
                <w:noProof/>
                <w:spacing w:val="-1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дисциплины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_Toc177659139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3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504CFF4E" w14:textId="4D2DD157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0" w:history="1">
            <w:r w:rsidR="00374DA9" w:rsidRPr="001808B2">
              <w:rPr>
                <w:rStyle w:val="a7"/>
                <w:noProof/>
              </w:rPr>
              <w:t>2.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</w:t>
            </w:r>
            <w:r w:rsidR="00374DA9" w:rsidRPr="001808B2">
              <w:rPr>
                <w:rStyle w:val="a7"/>
                <w:noProof/>
                <w:spacing w:val="-3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дисциплине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_Toc177659140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3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34EB3BA3" w14:textId="5206DF50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1" w:history="1">
            <w:r w:rsidR="00374DA9" w:rsidRPr="001808B2">
              <w:rPr>
                <w:rStyle w:val="a7"/>
                <w:noProof/>
              </w:rPr>
              <w:t>3.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Место дисциплины в структуре образовательной</w:t>
            </w:r>
            <w:r w:rsidR="00374DA9" w:rsidRPr="001808B2">
              <w:rPr>
                <w:rStyle w:val="a7"/>
                <w:noProof/>
                <w:spacing w:val="-9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программы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_Toc177659141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3F5BB00F" w14:textId="7411CB66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2" w:history="1">
            <w:r w:rsidR="00374DA9" w:rsidRPr="001808B2">
              <w:rPr>
                <w:rStyle w:val="a7"/>
                <w:noProof/>
              </w:rPr>
              <w:t>4.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      </w:r>
            <w:r w:rsidR="00374DA9" w:rsidRPr="001808B2">
              <w:rPr>
                <w:rStyle w:val="a7"/>
                <w:noProof/>
                <w:spacing w:val="-6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обучающихся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_Toc177659142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76CC4A82" w14:textId="0799B09E" w:rsidR="00374DA9" w:rsidRDefault="00BB7660" w:rsidP="00374DA9">
          <w:pPr>
            <w:pStyle w:val="10"/>
            <w:tabs>
              <w:tab w:val="left" w:pos="1279"/>
              <w:tab w:val="right" w:leader="dot" w:pos="10310"/>
            </w:tabs>
            <w:rPr>
              <w:rStyle w:val="a7"/>
              <w:noProof/>
            </w:rPr>
          </w:pPr>
          <w:hyperlink w:anchor="_Toc177659143" w:history="1">
            <w:r w:rsidR="00374DA9" w:rsidRPr="001808B2">
              <w:rPr>
                <w:rStyle w:val="a7"/>
                <w:noProof/>
              </w:rPr>
              <w:t>5.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_Toc177659143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6EAFBC9C" w14:textId="267EF609" w:rsidR="00374DA9" w:rsidRDefault="00BB7660" w:rsidP="00374DA9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4" w:history="1">
            <w:r w:rsidR="00374DA9" w:rsidRPr="001808B2">
              <w:rPr>
                <w:rStyle w:val="a7"/>
                <w:noProof/>
              </w:rPr>
              <w:t>5.1.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Содержание дисциплины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_Toc177659144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66E3A9A6" w14:textId="3195F149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5" w:history="1">
            <w:r w:rsidR="00374DA9" w:rsidRPr="001808B2">
              <w:rPr>
                <w:rStyle w:val="a7"/>
                <w:noProof/>
              </w:rPr>
              <w:t>5.2.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Учебно-тематический</w:t>
            </w:r>
            <w:r w:rsidR="00374DA9" w:rsidRPr="001808B2">
              <w:rPr>
                <w:rStyle w:val="a7"/>
                <w:noProof/>
                <w:spacing w:val="-2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план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_Toc177659145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8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46F0449C" w14:textId="5CEFE9B0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6" w:history="1">
            <w:r w:rsidR="00374DA9" w:rsidRPr="001808B2">
              <w:rPr>
                <w:rStyle w:val="a7"/>
                <w:noProof/>
              </w:rPr>
              <w:t>5.3.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Содержание семинаров, практических занятий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_Toc177659146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9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0A84DF74" w14:textId="554958E7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7" w:history="1">
            <w:r w:rsidR="00374DA9" w:rsidRPr="001808B2">
              <w:rPr>
                <w:rStyle w:val="a7"/>
                <w:noProof/>
              </w:rPr>
              <w:t>6.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Учебно-методическое обеспечение для самостоятельной работы обучающихся по дисциплине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_Toc177659147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9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267D2342" w14:textId="4C5F9A02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8" w:history="1">
            <w:r w:rsidR="00374DA9" w:rsidRPr="001808B2">
              <w:rPr>
                <w:rStyle w:val="a7"/>
                <w:noProof/>
              </w:rPr>
              <w:t>6.1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Перечень вопросов, отводимых на самостоятельное освоение дисциплины, формы внеаудиторной самостоятельной</w:t>
            </w:r>
            <w:r w:rsidR="00374DA9" w:rsidRPr="001808B2">
              <w:rPr>
                <w:rStyle w:val="a7"/>
                <w:noProof/>
                <w:spacing w:val="-6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работы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_Toc177659148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9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29BE64B5" w14:textId="6DC7D92F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49" w:history="1">
            <w:r w:rsidR="00374DA9" w:rsidRPr="001808B2">
              <w:rPr>
                <w:rStyle w:val="a7"/>
                <w:noProof/>
              </w:rPr>
              <w:t>6.2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Перечень вопросов, заданий, тем для подготовки к текущему контролю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_Toc177659149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11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082A4368" w14:textId="0D2445B3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0" w:history="1">
            <w:r w:rsidR="00374DA9" w:rsidRPr="001808B2">
              <w:rPr>
                <w:rStyle w:val="a7"/>
                <w:noProof/>
              </w:rPr>
              <w:t>7</w:t>
            </w:r>
            <w:r w:rsidR="00374DA9">
              <w:rPr>
                <w:rStyle w:val="a7"/>
                <w:noProof/>
              </w:rPr>
              <w:t>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Фонд оценочных средств для проведения промежуточной аттестации обучающихся по</w:t>
            </w:r>
            <w:r w:rsidR="00374DA9" w:rsidRPr="001808B2">
              <w:rPr>
                <w:rStyle w:val="a7"/>
                <w:noProof/>
                <w:spacing w:val="-2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дисциплине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_Toc177659150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12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5868A37A" w14:textId="0AB8B039" w:rsidR="00374DA9" w:rsidRDefault="00BB7660">
          <w:pPr>
            <w:pStyle w:val="10"/>
            <w:tabs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1" w:history="1">
            <w:r w:rsidR="00374DA9" w:rsidRPr="001808B2">
              <w:rPr>
                <w:rStyle w:val="a7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_Toc177659151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24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41547016" w14:textId="4942E80A" w:rsidR="00374DA9" w:rsidRDefault="00BB7660">
          <w:pPr>
            <w:pStyle w:val="10"/>
            <w:tabs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2" w:history="1">
            <w:r w:rsidR="00374DA9" w:rsidRPr="001808B2">
              <w:rPr>
                <w:rStyle w:val="a7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_Toc177659152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24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5F5CE3FE" w14:textId="26874F28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3" w:history="1">
            <w:r w:rsidR="00374DA9" w:rsidRPr="001808B2">
              <w:rPr>
                <w:rStyle w:val="a7"/>
                <w:noProof/>
              </w:rPr>
              <w:t>10.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Методические указания для обучающихся по освоению дисциплины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_Toc177659153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26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09A3659D" w14:textId="598302CE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4" w:history="1">
            <w:r w:rsidR="00374DA9" w:rsidRPr="001808B2">
              <w:rPr>
                <w:rStyle w:val="a7"/>
                <w:noProof/>
              </w:rPr>
              <w:t>11.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_Toc177659154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26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5C7DDF72" w14:textId="3DB59577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5" w:history="1">
            <w:r w:rsidR="00374DA9" w:rsidRPr="00374DA9">
              <w:rPr>
                <w:rStyle w:val="a7"/>
                <w:bCs/>
                <w:noProof/>
                <w:spacing w:val="-4"/>
              </w:rPr>
              <w:t>11.1.</w:t>
            </w:r>
            <w:r w:rsidR="00374DA9" w:rsidRP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374DA9">
              <w:rPr>
                <w:rStyle w:val="a7"/>
                <w:noProof/>
              </w:rPr>
              <w:t>Комплект лицензионного программного</w:t>
            </w:r>
            <w:r w:rsidR="00374DA9" w:rsidRPr="00374DA9">
              <w:rPr>
                <w:rStyle w:val="a7"/>
                <w:noProof/>
                <w:spacing w:val="-5"/>
              </w:rPr>
              <w:t xml:space="preserve"> </w:t>
            </w:r>
            <w:r w:rsidR="00374DA9" w:rsidRPr="00374DA9">
              <w:rPr>
                <w:rStyle w:val="a7"/>
                <w:noProof/>
              </w:rPr>
              <w:t>обеспечения</w:t>
            </w:r>
            <w:r w:rsidR="00374DA9" w:rsidRP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_Toc177659155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26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63F20715" w14:textId="1A9B4E9B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6" w:history="1">
            <w:r w:rsidR="00374DA9" w:rsidRPr="001808B2">
              <w:rPr>
                <w:rStyle w:val="a7"/>
                <w:noProof/>
                <w:spacing w:val="-4"/>
              </w:rPr>
              <w:t>11.2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>Современные профессиональные базы данных и информационные справочные</w:t>
            </w:r>
            <w:r w:rsidR="00374DA9" w:rsidRPr="001808B2">
              <w:rPr>
                <w:rStyle w:val="a7"/>
                <w:noProof/>
                <w:spacing w:val="-1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системы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_Toc177659156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57069555" w14:textId="43268D9C" w:rsidR="00374DA9" w:rsidRDefault="00BB7660">
          <w:pPr>
            <w:pStyle w:val="10"/>
            <w:tabs>
              <w:tab w:val="left" w:pos="1279"/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7" w:history="1">
            <w:r w:rsidR="00374DA9" w:rsidRPr="001808B2">
              <w:rPr>
                <w:rStyle w:val="a7"/>
                <w:noProof/>
                <w:spacing w:val="-4"/>
              </w:rPr>
              <w:t>11.3</w:t>
            </w:r>
            <w:r w:rsidR="00374D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74DA9" w:rsidRPr="001808B2">
              <w:rPr>
                <w:rStyle w:val="a7"/>
                <w:noProof/>
              </w:rPr>
              <w:t xml:space="preserve">Сертифицированные программные и аппаратные </w:t>
            </w:r>
            <w:r w:rsidR="00374DA9" w:rsidRPr="001808B2">
              <w:rPr>
                <w:rStyle w:val="a7"/>
                <w:noProof/>
                <w:spacing w:val="-3"/>
              </w:rPr>
              <w:t xml:space="preserve">средства </w:t>
            </w:r>
            <w:r w:rsidR="00374DA9" w:rsidRPr="001808B2">
              <w:rPr>
                <w:rStyle w:val="a7"/>
                <w:noProof/>
              </w:rPr>
              <w:t>защиты</w:t>
            </w:r>
            <w:r w:rsidR="00374DA9" w:rsidRPr="001808B2">
              <w:rPr>
                <w:rStyle w:val="a7"/>
                <w:noProof/>
                <w:spacing w:val="-2"/>
              </w:rPr>
              <w:t xml:space="preserve"> </w:t>
            </w:r>
            <w:r w:rsidR="00374DA9" w:rsidRPr="001808B2">
              <w:rPr>
                <w:rStyle w:val="a7"/>
                <w:noProof/>
              </w:rPr>
              <w:t>информации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_Toc177659157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329BBC84" w14:textId="1C6D8F4D" w:rsidR="00374DA9" w:rsidRDefault="00BB7660">
          <w:pPr>
            <w:pStyle w:val="10"/>
            <w:tabs>
              <w:tab w:val="right" w:leader="dot" w:pos="103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659158" w:history="1">
            <w:r w:rsidR="00374DA9" w:rsidRPr="001808B2">
              <w:rPr>
                <w:rStyle w:val="a7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74DA9">
              <w:rPr>
                <w:noProof/>
                <w:webHidden/>
              </w:rPr>
              <w:tab/>
            </w:r>
            <w:r w:rsidR="00374DA9">
              <w:rPr>
                <w:noProof/>
                <w:webHidden/>
              </w:rPr>
              <w:fldChar w:fldCharType="begin"/>
            </w:r>
            <w:r w:rsidR="00374DA9">
              <w:rPr>
                <w:noProof/>
                <w:webHidden/>
              </w:rPr>
              <w:instrText xml:space="preserve"> PAGEREF _Toc177659158 \h </w:instrText>
            </w:r>
            <w:r w:rsidR="00374DA9">
              <w:rPr>
                <w:noProof/>
                <w:webHidden/>
              </w:rPr>
            </w:r>
            <w:r w:rsidR="00374DA9">
              <w:rPr>
                <w:noProof/>
                <w:webHidden/>
              </w:rPr>
              <w:fldChar w:fldCharType="separate"/>
            </w:r>
            <w:r w:rsidR="000A34B1">
              <w:rPr>
                <w:noProof/>
                <w:webHidden/>
              </w:rPr>
              <w:t>27</w:t>
            </w:r>
            <w:r w:rsidR="00374DA9">
              <w:rPr>
                <w:noProof/>
                <w:webHidden/>
              </w:rPr>
              <w:fldChar w:fldCharType="end"/>
            </w:r>
          </w:hyperlink>
        </w:p>
        <w:p w14:paraId="781DDE3C" w14:textId="34EBCAB8" w:rsidR="00055347" w:rsidRDefault="00055347" w:rsidP="00D660CB">
          <w:pPr>
            <w:pStyle w:val="10"/>
            <w:tabs>
              <w:tab w:val="left" w:pos="426"/>
              <w:tab w:val="right" w:leader="dot" w:pos="10580"/>
            </w:tabs>
            <w:spacing w:line="276" w:lineRule="auto"/>
            <w:ind w:left="142"/>
          </w:pPr>
          <w:r>
            <w:rPr>
              <w:b/>
              <w:bCs/>
            </w:rPr>
            <w:fldChar w:fldCharType="end"/>
          </w:r>
        </w:p>
      </w:sdtContent>
    </w:sdt>
    <w:p w14:paraId="2CE3AC3E" w14:textId="77777777" w:rsidR="00055347" w:rsidRDefault="00055347">
      <w:pPr>
        <w:jc w:val="center"/>
        <w:rPr>
          <w:sz w:val="24"/>
        </w:rPr>
        <w:sectPr w:rsidR="00055347" w:rsidSect="00D660CB">
          <w:footerReference w:type="default" r:id="rId9"/>
          <w:pgSz w:w="11910" w:h="16840"/>
          <w:pgMar w:top="700" w:right="570" w:bottom="817" w:left="1020" w:header="0" w:footer="0" w:gutter="0"/>
          <w:cols w:space="720"/>
        </w:sectPr>
      </w:pPr>
    </w:p>
    <w:p w14:paraId="35539786" w14:textId="77777777" w:rsidR="00BD5EDC" w:rsidRDefault="008512CC" w:rsidP="00D660CB">
      <w:pPr>
        <w:pStyle w:val="1"/>
        <w:numPr>
          <w:ilvl w:val="0"/>
          <w:numId w:val="25"/>
        </w:numPr>
        <w:tabs>
          <w:tab w:val="left" w:pos="1134"/>
        </w:tabs>
        <w:spacing w:before="78"/>
        <w:ind w:left="0" w:firstLine="709"/>
      </w:pPr>
      <w:bookmarkStart w:id="1" w:name="_bookmark0"/>
      <w:bookmarkStart w:id="2" w:name="_Toc177659139"/>
      <w:bookmarkEnd w:id="1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  <w:bookmarkEnd w:id="2"/>
    </w:p>
    <w:p w14:paraId="62E8B0B7" w14:textId="77777777" w:rsidR="00BD5EDC" w:rsidRDefault="00BD5EDC">
      <w:pPr>
        <w:pStyle w:val="a3"/>
        <w:spacing w:before="2"/>
        <w:ind w:left="0" w:firstLine="0"/>
        <w:rPr>
          <w:b/>
          <w:sz w:val="37"/>
        </w:rPr>
      </w:pPr>
    </w:p>
    <w:p w14:paraId="13D04FCC" w14:textId="77777777" w:rsidR="00BD5EDC" w:rsidRDefault="008512CC" w:rsidP="00D660CB">
      <w:pPr>
        <w:pStyle w:val="a3"/>
        <w:tabs>
          <w:tab w:val="left" w:pos="993"/>
        </w:tabs>
        <w:ind w:left="0" w:firstLine="709"/>
        <w:jc w:val="both"/>
      </w:pPr>
      <w:r>
        <w:t>Аудит кибербезопасности цифрового предприятия</w:t>
      </w:r>
      <w:r w:rsidR="000701CE">
        <w:t>.</w:t>
      </w:r>
    </w:p>
    <w:p w14:paraId="39920D7E" w14:textId="77777777" w:rsidR="00BD5EDC" w:rsidRDefault="00BD5EDC" w:rsidP="00D660CB">
      <w:pPr>
        <w:pStyle w:val="a3"/>
        <w:tabs>
          <w:tab w:val="left" w:pos="993"/>
        </w:tabs>
        <w:spacing w:before="3"/>
        <w:ind w:left="0" w:firstLine="709"/>
        <w:jc w:val="both"/>
        <w:rPr>
          <w:sz w:val="25"/>
        </w:rPr>
      </w:pPr>
    </w:p>
    <w:p w14:paraId="331C6015" w14:textId="3B69E519" w:rsidR="00BD5EDC" w:rsidRDefault="000561B7" w:rsidP="00E840B8">
      <w:pPr>
        <w:pStyle w:val="1"/>
        <w:numPr>
          <w:ilvl w:val="0"/>
          <w:numId w:val="25"/>
        </w:numPr>
        <w:tabs>
          <w:tab w:val="left" w:pos="993"/>
          <w:tab w:val="left" w:pos="1758"/>
        </w:tabs>
        <w:spacing w:line="276" w:lineRule="auto"/>
        <w:ind w:left="0" w:right="114" w:firstLine="709"/>
        <w:jc w:val="both"/>
      </w:pPr>
      <w:bookmarkStart w:id="3" w:name="_bookmark1"/>
      <w:bookmarkEnd w:id="3"/>
      <w:r>
        <w:t xml:space="preserve"> </w:t>
      </w:r>
      <w:bookmarkStart w:id="4" w:name="_Toc177659140"/>
      <w:r w:rsidR="008512CC">
        <w:t>Перечень планируемых результатов освоения образовательной программы</w:t>
      </w:r>
      <w:r>
        <w:t xml:space="preserve"> (перечень компетенций)</w:t>
      </w:r>
      <w:r w:rsidR="008512CC">
        <w:t xml:space="preserve"> с указанием индикаторов их достижения</w:t>
      </w:r>
      <w:r>
        <w:t xml:space="preserve"> и планируемых результатов обучения </w:t>
      </w:r>
      <w:r w:rsidR="008512CC">
        <w:t>по</w:t>
      </w:r>
      <w:r w:rsidR="008512CC">
        <w:rPr>
          <w:spacing w:val="-3"/>
        </w:rPr>
        <w:t xml:space="preserve"> </w:t>
      </w:r>
      <w:r w:rsidR="008512CC">
        <w:t>дисциплине</w:t>
      </w:r>
      <w:bookmarkEnd w:id="4"/>
    </w:p>
    <w:p w14:paraId="629EE024" w14:textId="77777777" w:rsidR="00BD5EDC" w:rsidRPr="00D660CB" w:rsidRDefault="00D660CB" w:rsidP="00D660CB">
      <w:pPr>
        <w:pStyle w:val="a3"/>
        <w:tabs>
          <w:tab w:val="left" w:pos="993"/>
        </w:tabs>
        <w:ind w:left="0" w:firstLine="709"/>
        <w:jc w:val="right"/>
      </w:pPr>
      <w:r w:rsidRPr="00D660CB">
        <w:t>Таблица 1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268"/>
        <w:gridCol w:w="2268"/>
        <w:gridCol w:w="3952"/>
      </w:tblGrid>
      <w:tr w:rsidR="00BD5EDC" w14:paraId="736D94A6" w14:textId="77777777" w:rsidTr="00CF3A0E">
        <w:trPr>
          <w:trHeight w:val="1238"/>
        </w:trPr>
        <w:tc>
          <w:tcPr>
            <w:tcW w:w="1418" w:type="dxa"/>
          </w:tcPr>
          <w:p w14:paraId="287093D1" w14:textId="77777777" w:rsidR="00051835" w:rsidRDefault="002B575B" w:rsidP="003D13E2">
            <w:pPr>
              <w:pStyle w:val="TableParagraph"/>
              <w:ind w:left="-10" w:right="13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14:paraId="0409AF1B" w14:textId="32ACC0E3" w:rsidR="00BD5EDC" w:rsidRDefault="002B575B" w:rsidP="003D13E2">
            <w:pPr>
              <w:pStyle w:val="TableParagraph"/>
              <w:ind w:left="-10" w:right="1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компе</w:t>
            </w:r>
            <w:r w:rsidR="00051835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</w:t>
            </w:r>
            <w:r w:rsidR="008512CC"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268" w:type="dxa"/>
          </w:tcPr>
          <w:p w14:paraId="028F531D" w14:textId="5469ACC2" w:rsidR="00BD5EDC" w:rsidRDefault="00051835" w:rsidP="00051835">
            <w:pPr>
              <w:pStyle w:val="TableParagraph"/>
              <w:ind w:left="107" w:right="137"/>
              <w:jc w:val="center"/>
              <w:rPr>
                <w:sz w:val="24"/>
              </w:rPr>
            </w:pPr>
            <w:r w:rsidRPr="00051835">
              <w:rPr>
                <w:sz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F742AC5" w14:textId="77777777" w:rsidR="00BD5EDC" w:rsidRDefault="008512CC" w:rsidP="003D13E2">
            <w:pPr>
              <w:pStyle w:val="TableParagraph"/>
              <w:ind w:left="107" w:right="516"/>
              <w:jc w:val="center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952" w:type="dxa"/>
          </w:tcPr>
          <w:p w14:paraId="78F004CA" w14:textId="77777777" w:rsidR="00051835" w:rsidRDefault="008512CC" w:rsidP="003D13E2">
            <w:pPr>
              <w:pStyle w:val="TableParagraph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</w:p>
          <w:p w14:paraId="369999FE" w14:textId="3B4248CF" w:rsidR="00BD5EDC" w:rsidRDefault="008512CC" w:rsidP="003D13E2">
            <w:pPr>
              <w:pStyle w:val="TableParagraph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(умения и знания), соотнесенные с индикаторами</w:t>
            </w:r>
          </w:p>
          <w:p w14:paraId="3DB56843" w14:textId="77777777" w:rsidR="00BD5EDC" w:rsidRDefault="008512CC" w:rsidP="003D13E2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достижения компетенции</w:t>
            </w:r>
          </w:p>
        </w:tc>
      </w:tr>
      <w:tr w:rsidR="002B63DE" w14:paraId="0DD76554" w14:textId="77777777" w:rsidTr="003D13E2">
        <w:trPr>
          <w:trHeight w:val="1946"/>
        </w:trPr>
        <w:tc>
          <w:tcPr>
            <w:tcW w:w="1418" w:type="dxa"/>
            <w:vMerge w:val="restart"/>
          </w:tcPr>
          <w:p w14:paraId="4DEC9AFE" w14:textId="77777777" w:rsidR="002B63DE" w:rsidRPr="00F64F7B" w:rsidRDefault="002B63DE" w:rsidP="00F64F7B">
            <w:pPr>
              <w:pStyle w:val="TableParagraph"/>
              <w:spacing w:line="273" w:lineRule="exact"/>
              <w:ind w:left="-10"/>
              <w:jc w:val="center"/>
              <w:rPr>
                <w:sz w:val="24"/>
              </w:rPr>
            </w:pPr>
            <w:r w:rsidRPr="00F64F7B">
              <w:rPr>
                <w:sz w:val="24"/>
              </w:rPr>
              <w:t>УК-1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02D154" w14:textId="77777777" w:rsidR="002B63DE" w:rsidRPr="00F64F7B" w:rsidRDefault="002B63DE" w:rsidP="000518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37"/>
              <w:jc w:val="both"/>
              <w:rPr>
                <w:color w:val="000000"/>
                <w:sz w:val="24"/>
                <w:szCs w:val="24"/>
              </w:rPr>
            </w:pPr>
            <w:r w:rsidRPr="00F64F7B">
              <w:rPr>
                <w:color w:val="000000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28D4" w14:textId="77777777" w:rsidR="002B63DE" w:rsidRPr="00F64F7B" w:rsidRDefault="002B63DE" w:rsidP="003D13E2">
            <w:pP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952" w:type="dxa"/>
            <w:tcBorders>
              <w:bottom w:val="nil"/>
            </w:tcBorders>
          </w:tcPr>
          <w:p w14:paraId="489C3863" w14:textId="2DA67E51" w:rsidR="002B63DE" w:rsidRPr="00C555D9" w:rsidRDefault="002B63DE" w:rsidP="002B63DE">
            <w:pPr>
              <w:spacing w:line="276" w:lineRule="auto"/>
              <w:rPr>
                <w:bCs/>
              </w:rPr>
            </w:pPr>
            <w:r w:rsidRPr="00C555D9">
              <w:rPr>
                <w:b/>
              </w:rPr>
              <w:t>Знать</w:t>
            </w:r>
            <w:r w:rsidR="00C555D9" w:rsidRPr="00C555D9">
              <w:rPr>
                <w:b/>
              </w:rPr>
              <w:t xml:space="preserve"> </w:t>
            </w:r>
            <w:r w:rsidR="00C555D9" w:rsidRPr="00C555D9">
              <w:rPr>
                <w:bCs/>
              </w:rPr>
              <w:t xml:space="preserve">Методы </w:t>
            </w:r>
            <w:r w:rsidR="00C555D9">
              <w:rPr>
                <w:bCs/>
              </w:rPr>
              <w:t>анализа информации и синтеза проблемных ситуаций</w:t>
            </w:r>
          </w:p>
          <w:p w14:paraId="2C2C12F8" w14:textId="77777777" w:rsidR="002B63DE" w:rsidRPr="00C555D9" w:rsidRDefault="002B63DE" w:rsidP="002B63DE">
            <w:pPr>
              <w:spacing w:line="276" w:lineRule="auto"/>
              <w:rPr>
                <w:b/>
              </w:rPr>
            </w:pPr>
          </w:p>
          <w:p w14:paraId="31E0883D" w14:textId="793737F5" w:rsidR="002B63DE" w:rsidRPr="00956852" w:rsidRDefault="002B63DE" w:rsidP="002B63DE">
            <w:pPr>
              <w:spacing w:line="276" w:lineRule="auto"/>
              <w:rPr>
                <w:b/>
              </w:rPr>
            </w:pPr>
            <w:r w:rsidRPr="00C555D9">
              <w:rPr>
                <w:b/>
              </w:rPr>
              <w:t>Уметь</w:t>
            </w:r>
            <w:r w:rsidR="00C555D9">
              <w:rPr>
                <w:b/>
              </w:rPr>
              <w:t xml:space="preserve"> </w:t>
            </w:r>
            <w:r w:rsidR="00C555D9" w:rsidRPr="00C555D9">
              <w:rPr>
                <w:bCs/>
              </w:rPr>
              <w:t>проводить анализ информации и синтез формализованных моделей процессов и явлений в профессиональной деятельности</w:t>
            </w:r>
          </w:p>
        </w:tc>
      </w:tr>
      <w:tr w:rsidR="002B63DE" w14:paraId="54D4C74D" w14:textId="77777777" w:rsidTr="003D13E2">
        <w:trPr>
          <w:trHeight w:val="1452"/>
        </w:trPr>
        <w:tc>
          <w:tcPr>
            <w:tcW w:w="1418" w:type="dxa"/>
            <w:vMerge/>
          </w:tcPr>
          <w:p w14:paraId="1B5700D7" w14:textId="77777777" w:rsidR="002B63DE" w:rsidRPr="00F64F7B" w:rsidRDefault="002B63DE" w:rsidP="002B63DE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C7E9DB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67C6" w14:textId="77777777" w:rsidR="002B63DE" w:rsidRPr="00F64F7B" w:rsidRDefault="002B63DE" w:rsidP="003D13E2">
            <w:pPr>
              <w:pStyle w:val="a4"/>
              <w:numPr>
                <w:ilvl w:val="0"/>
                <w:numId w:val="32"/>
              </w:numPr>
              <w:tabs>
                <w:tab w:val="left" w:pos="286"/>
              </w:tabs>
              <w:ind w:left="143" w:right="128" w:hanging="143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3952" w:type="dxa"/>
            <w:tcBorders>
              <w:bottom w:val="nil"/>
            </w:tcBorders>
          </w:tcPr>
          <w:p w14:paraId="1B910274" w14:textId="3EA1851B" w:rsidR="002B63DE" w:rsidRDefault="002B63DE" w:rsidP="002B63DE">
            <w:pPr>
              <w:spacing w:line="276" w:lineRule="auto"/>
              <w:rPr>
                <w:b/>
              </w:rPr>
            </w:pPr>
            <w:r w:rsidRPr="00FA5D81">
              <w:rPr>
                <w:b/>
              </w:rPr>
              <w:t>Знать</w:t>
            </w:r>
            <w:r w:rsidR="00C555D9">
              <w:rPr>
                <w:b/>
              </w:rPr>
              <w:t xml:space="preserve"> </w:t>
            </w:r>
            <w:r w:rsidR="00C555D9" w:rsidRPr="00C555D9">
              <w:rPr>
                <w:bCs/>
              </w:rPr>
              <w:t>способы критического анализа проблемных ситуаций</w:t>
            </w:r>
            <w:r w:rsidR="00C555D9">
              <w:rPr>
                <w:b/>
              </w:rPr>
              <w:t xml:space="preserve"> </w:t>
            </w:r>
          </w:p>
          <w:p w14:paraId="2517E8B8" w14:textId="77777777" w:rsidR="002B63DE" w:rsidRDefault="002B63DE" w:rsidP="002B63DE">
            <w:pPr>
              <w:spacing w:line="276" w:lineRule="auto"/>
              <w:rPr>
                <w:b/>
              </w:rPr>
            </w:pPr>
          </w:p>
          <w:p w14:paraId="2147A6C0" w14:textId="4A53D87A" w:rsidR="002B63DE" w:rsidRPr="00FA5D81" w:rsidRDefault="002B63DE" w:rsidP="002B63DE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C555D9">
              <w:rPr>
                <w:b/>
              </w:rPr>
              <w:t xml:space="preserve"> </w:t>
            </w:r>
            <w:r w:rsidR="00C555D9" w:rsidRPr="00C555D9">
              <w:rPr>
                <w:bCs/>
              </w:rPr>
              <w:t>проводить критический анализ проблемных ситуаций</w:t>
            </w:r>
          </w:p>
        </w:tc>
      </w:tr>
      <w:tr w:rsidR="002B63DE" w14:paraId="1F790614" w14:textId="77777777" w:rsidTr="003D13E2">
        <w:trPr>
          <w:trHeight w:val="1946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1EEAD9E" w14:textId="77777777" w:rsidR="002B63DE" w:rsidRPr="00F64F7B" w:rsidRDefault="002B63DE" w:rsidP="002B63DE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87354E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4BFF1" w14:textId="77777777" w:rsidR="002B63DE" w:rsidRPr="00F64F7B" w:rsidRDefault="002B63DE" w:rsidP="003D13E2">
            <w:pP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color w:val="000000"/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7914396B" w14:textId="65FDB3F8" w:rsidR="002B63DE" w:rsidRPr="0002204C" w:rsidRDefault="002B63DE" w:rsidP="002B63DE">
            <w:pPr>
              <w:spacing w:line="276" w:lineRule="auto"/>
              <w:rPr>
                <w:bCs/>
              </w:rPr>
            </w:pPr>
            <w:r>
              <w:rPr>
                <w:b/>
              </w:rPr>
              <w:t>Знать</w:t>
            </w:r>
            <w:r w:rsidR="00C555D9">
              <w:rPr>
                <w:b/>
              </w:rPr>
              <w:t xml:space="preserve"> </w:t>
            </w:r>
            <w:r w:rsidR="0002204C" w:rsidRPr="0002204C">
              <w:rPr>
                <w:bCs/>
              </w:rPr>
              <w:t xml:space="preserve">стратегии действий на основе системного анализа </w:t>
            </w:r>
          </w:p>
          <w:p w14:paraId="17EBB8E8" w14:textId="77777777" w:rsidR="002B63DE" w:rsidRDefault="002B63DE" w:rsidP="002B63DE">
            <w:pPr>
              <w:spacing w:line="276" w:lineRule="auto"/>
              <w:rPr>
                <w:b/>
              </w:rPr>
            </w:pPr>
          </w:p>
          <w:p w14:paraId="492159A6" w14:textId="6C8DE4EC" w:rsidR="002B63DE" w:rsidRPr="00FA5D81" w:rsidRDefault="002B63DE" w:rsidP="002B63DE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C555D9">
              <w:rPr>
                <w:b/>
              </w:rPr>
              <w:t xml:space="preserve"> </w:t>
            </w:r>
            <w:r w:rsidR="00C555D9" w:rsidRPr="00C555D9">
              <w:rPr>
                <w:bCs/>
              </w:rPr>
              <w:t>применять нестандартное решение проблем и вырабатывать стратегию действий</w:t>
            </w:r>
            <w:r w:rsidR="00C555D9">
              <w:rPr>
                <w:bCs/>
              </w:rPr>
              <w:t xml:space="preserve"> на основе системного подхода</w:t>
            </w:r>
          </w:p>
        </w:tc>
      </w:tr>
      <w:tr w:rsidR="002B63DE" w14:paraId="483E09C5" w14:textId="77777777" w:rsidTr="003D13E2">
        <w:trPr>
          <w:trHeight w:val="194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FC4" w14:textId="77777777" w:rsidR="002B63DE" w:rsidRPr="00F64F7B" w:rsidRDefault="002B63DE" w:rsidP="002B63DE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  <w:r w:rsidRPr="00F64F7B">
              <w:rPr>
                <w:sz w:val="24"/>
              </w:rPr>
              <w:lastRenderedPageBreak/>
              <w:t>ПКН-1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B527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b/>
                <w:color w:val="000000"/>
                <w:sz w:val="24"/>
                <w:szCs w:val="24"/>
              </w:rPr>
            </w:pPr>
            <w:r w:rsidRPr="00F64F7B">
              <w:rPr>
                <w:color w:val="000000"/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  <w:r w:rsidRPr="00F64F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6CA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EB8" w14:textId="066E3275" w:rsidR="002B63DE" w:rsidRDefault="002B63DE" w:rsidP="002B63DE">
            <w:pPr>
              <w:spacing w:line="276" w:lineRule="auto"/>
              <w:rPr>
                <w:b/>
              </w:rPr>
            </w:pPr>
            <w:r w:rsidRPr="00FA5D81">
              <w:rPr>
                <w:b/>
              </w:rPr>
              <w:t>Знать</w:t>
            </w:r>
            <w:r w:rsidR="0002204C">
              <w:rPr>
                <w:b/>
              </w:rPr>
              <w:t xml:space="preserve"> </w:t>
            </w:r>
            <w:r w:rsidR="0002204C" w:rsidRPr="0002204C">
              <w:rPr>
                <w:bCs/>
              </w:rPr>
              <w:t>отечественные и зарубежные</w:t>
            </w:r>
            <w:r w:rsidR="0002204C">
              <w:rPr>
                <w:b/>
              </w:rPr>
              <w:t xml:space="preserve"> </w:t>
            </w:r>
          </w:p>
          <w:p w14:paraId="611652CA" w14:textId="66B4BB32" w:rsidR="002B63DE" w:rsidRDefault="0002204C" w:rsidP="002B63DE">
            <w:pPr>
              <w:spacing w:line="276" w:lineRule="auto"/>
              <w:rPr>
                <w:b/>
              </w:rPr>
            </w:pPr>
            <w:r w:rsidRPr="0073453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  <w:p w14:paraId="30730971" w14:textId="2297502D" w:rsidR="002B63DE" w:rsidRPr="00956852" w:rsidRDefault="002B63DE" w:rsidP="002B63DE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02204C">
              <w:rPr>
                <w:b/>
              </w:rPr>
              <w:t xml:space="preserve"> </w:t>
            </w:r>
            <w:r w:rsidR="0002204C" w:rsidRPr="0002204C">
              <w:rPr>
                <w:bCs/>
              </w:rPr>
              <w:t xml:space="preserve">выявлять </w:t>
            </w:r>
            <w:r w:rsidR="0002204C" w:rsidRPr="0002204C">
              <w:rPr>
                <w:bCs/>
                <w:color w:val="000000"/>
                <w:sz w:val="24"/>
                <w:szCs w:val="24"/>
              </w:rPr>
              <w:t>угр</w:t>
            </w:r>
            <w:r w:rsidR="0002204C" w:rsidRPr="00A647FF">
              <w:rPr>
                <w:color w:val="000000"/>
                <w:sz w:val="24"/>
                <w:szCs w:val="24"/>
              </w:rPr>
              <w:t>озы и оценивать уязвимости, разрабатывать требования и критерии оценки информационной безопасности конкретных объектов</w:t>
            </w:r>
            <w:r w:rsidR="0002204C">
              <w:rPr>
                <w:color w:val="000000"/>
                <w:sz w:val="24"/>
                <w:szCs w:val="24"/>
              </w:rPr>
              <w:t xml:space="preserve"> на основе </w:t>
            </w:r>
            <w:r w:rsidR="0002204C" w:rsidRPr="0073453C">
              <w:rPr>
                <w:sz w:val="24"/>
                <w:szCs w:val="24"/>
              </w:rPr>
              <w:t>отечественны</w:t>
            </w:r>
            <w:r w:rsidR="0002204C">
              <w:rPr>
                <w:sz w:val="24"/>
                <w:szCs w:val="24"/>
              </w:rPr>
              <w:t>х</w:t>
            </w:r>
            <w:r w:rsidR="0002204C" w:rsidRPr="0073453C">
              <w:rPr>
                <w:sz w:val="24"/>
                <w:szCs w:val="24"/>
              </w:rPr>
              <w:t xml:space="preserve"> и зарубежны</w:t>
            </w:r>
            <w:r w:rsidR="0002204C">
              <w:rPr>
                <w:sz w:val="24"/>
                <w:szCs w:val="24"/>
              </w:rPr>
              <w:t xml:space="preserve">х </w:t>
            </w:r>
            <w:r w:rsidR="0002204C" w:rsidRPr="0073453C">
              <w:rPr>
                <w:sz w:val="24"/>
                <w:szCs w:val="24"/>
              </w:rPr>
              <w:t>стандарт</w:t>
            </w:r>
            <w:r w:rsidR="0002204C">
              <w:rPr>
                <w:sz w:val="24"/>
                <w:szCs w:val="24"/>
              </w:rPr>
              <w:t>ов</w:t>
            </w:r>
            <w:r w:rsidR="0002204C"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</w:tc>
      </w:tr>
      <w:tr w:rsidR="002B63DE" w14:paraId="463ED68A" w14:textId="77777777" w:rsidTr="003D13E2">
        <w:trPr>
          <w:trHeight w:val="1946"/>
        </w:trPr>
        <w:tc>
          <w:tcPr>
            <w:tcW w:w="1418" w:type="dxa"/>
            <w:vMerge/>
            <w:tcBorders>
              <w:top w:val="single" w:sz="4" w:space="0" w:color="auto"/>
            </w:tcBorders>
          </w:tcPr>
          <w:p w14:paraId="0F099C9E" w14:textId="77777777" w:rsidR="002B63DE" w:rsidRPr="00F64F7B" w:rsidRDefault="002B63DE" w:rsidP="002B63DE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ECA08E6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7C465E7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2. Разрабатывает требования к системе обеспечения информационной безопасности и критерии оценки ее эффективности. </w:t>
            </w:r>
          </w:p>
        </w:tc>
        <w:tc>
          <w:tcPr>
            <w:tcW w:w="3952" w:type="dxa"/>
            <w:tcBorders>
              <w:top w:val="single" w:sz="4" w:space="0" w:color="auto"/>
              <w:bottom w:val="nil"/>
            </w:tcBorders>
          </w:tcPr>
          <w:p w14:paraId="34861C9F" w14:textId="79D3060C" w:rsidR="002B63DE" w:rsidRDefault="002B63DE" w:rsidP="002B63DE">
            <w:pPr>
              <w:spacing w:line="276" w:lineRule="auto"/>
              <w:rPr>
                <w:b/>
              </w:rPr>
            </w:pPr>
            <w:r w:rsidRPr="00FA5D81">
              <w:rPr>
                <w:b/>
              </w:rPr>
              <w:t>Знать</w:t>
            </w:r>
            <w:r w:rsidR="0002204C" w:rsidRPr="0073453C">
              <w:rPr>
                <w:sz w:val="24"/>
                <w:szCs w:val="24"/>
              </w:rPr>
              <w:t xml:space="preserve"> требования к системе обеспечения информационной безопасности</w:t>
            </w:r>
            <w:r w:rsidR="0002204C">
              <w:rPr>
                <w:sz w:val="24"/>
                <w:szCs w:val="24"/>
              </w:rPr>
              <w:t xml:space="preserve"> и</w:t>
            </w:r>
            <w:r w:rsidR="0002204C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02204C">
              <w:rPr>
                <w:sz w:val="24"/>
                <w:szCs w:val="24"/>
              </w:rPr>
              <w:t>.</w:t>
            </w:r>
          </w:p>
          <w:p w14:paraId="1804C11A" w14:textId="77777777" w:rsidR="002B63DE" w:rsidRDefault="002B63DE" w:rsidP="002B63DE">
            <w:pPr>
              <w:spacing w:line="276" w:lineRule="auto"/>
              <w:rPr>
                <w:b/>
              </w:rPr>
            </w:pPr>
          </w:p>
          <w:p w14:paraId="0970C4E9" w14:textId="2E57205D" w:rsidR="002B63DE" w:rsidRPr="00956852" w:rsidRDefault="002B63DE" w:rsidP="002B63DE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02204C">
              <w:rPr>
                <w:b/>
              </w:rPr>
              <w:t xml:space="preserve"> </w:t>
            </w:r>
            <w:r w:rsidR="0002204C" w:rsidRPr="0002204C">
              <w:rPr>
                <w:bCs/>
              </w:rPr>
              <w:t xml:space="preserve">разрабатывать </w:t>
            </w:r>
            <w:r w:rsidR="0002204C"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 w:rsidR="0002204C">
              <w:rPr>
                <w:sz w:val="24"/>
                <w:szCs w:val="24"/>
              </w:rPr>
              <w:t xml:space="preserve"> и</w:t>
            </w:r>
            <w:r w:rsidR="0002204C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02204C">
              <w:rPr>
                <w:sz w:val="24"/>
                <w:szCs w:val="24"/>
              </w:rPr>
              <w:t xml:space="preserve"> на основе проведенного анализа состояния существующих требований</w:t>
            </w:r>
          </w:p>
        </w:tc>
      </w:tr>
      <w:tr w:rsidR="002B63DE" w14:paraId="530BEC6A" w14:textId="77777777" w:rsidTr="003D13E2">
        <w:trPr>
          <w:trHeight w:val="1946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3B9594D" w14:textId="77777777" w:rsidR="002B63DE" w:rsidRPr="00F64F7B" w:rsidRDefault="002B63DE" w:rsidP="002B63DE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28A3D1C4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B30A2C" w14:textId="77777777" w:rsidR="002B63DE" w:rsidRPr="00F64F7B" w:rsidRDefault="002B63DE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0299F5C8" w14:textId="6C0DA99B" w:rsidR="002B63DE" w:rsidRDefault="002B63DE" w:rsidP="002B63DE">
            <w:pPr>
              <w:spacing w:line="276" w:lineRule="auto"/>
              <w:rPr>
                <w:b/>
              </w:rPr>
            </w:pPr>
            <w:r w:rsidRPr="00FA5D81">
              <w:rPr>
                <w:b/>
              </w:rPr>
              <w:t>Знать</w:t>
            </w:r>
            <w:r w:rsidR="0002204C" w:rsidRPr="0073453C">
              <w:rPr>
                <w:sz w:val="24"/>
                <w:szCs w:val="24"/>
              </w:rPr>
              <w:t xml:space="preserve"> стратеги</w:t>
            </w:r>
            <w:r w:rsidR="0002204C">
              <w:rPr>
                <w:sz w:val="24"/>
                <w:szCs w:val="24"/>
              </w:rPr>
              <w:t>и</w:t>
            </w:r>
            <w:r w:rsidR="0002204C"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 w:rsidR="0002204C">
              <w:rPr>
                <w:sz w:val="24"/>
                <w:szCs w:val="24"/>
              </w:rPr>
              <w:t>информационной безопасности</w:t>
            </w:r>
            <w:r w:rsidR="0002204C" w:rsidRPr="0073453C">
              <w:rPr>
                <w:sz w:val="24"/>
                <w:szCs w:val="24"/>
              </w:rPr>
              <w:t>.</w:t>
            </w:r>
          </w:p>
          <w:p w14:paraId="6776AB2F" w14:textId="77777777" w:rsidR="002B63DE" w:rsidRDefault="002B63DE" w:rsidP="002B63DE">
            <w:pPr>
              <w:spacing w:line="276" w:lineRule="auto"/>
              <w:rPr>
                <w:b/>
              </w:rPr>
            </w:pPr>
          </w:p>
          <w:p w14:paraId="4E920663" w14:textId="2BFE6BD0" w:rsidR="002B63DE" w:rsidRPr="00956852" w:rsidRDefault="002B63DE" w:rsidP="0002204C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02204C" w:rsidRPr="0073453C">
              <w:rPr>
                <w:sz w:val="24"/>
                <w:szCs w:val="24"/>
              </w:rPr>
              <w:t xml:space="preserve"> </w:t>
            </w:r>
            <w:r w:rsidR="0002204C">
              <w:rPr>
                <w:sz w:val="24"/>
                <w:szCs w:val="24"/>
              </w:rPr>
              <w:t xml:space="preserve">разрабатывать </w:t>
            </w:r>
            <w:r w:rsidR="0002204C" w:rsidRPr="0073453C">
              <w:rPr>
                <w:sz w:val="24"/>
                <w:szCs w:val="24"/>
              </w:rPr>
              <w:t>стратеги</w:t>
            </w:r>
            <w:r w:rsidR="0002204C">
              <w:rPr>
                <w:sz w:val="24"/>
                <w:szCs w:val="24"/>
              </w:rPr>
              <w:t>и</w:t>
            </w:r>
            <w:r w:rsidR="0002204C"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 w:rsidR="0002204C">
              <w:rPr>
                <w:sz w:val="24"/>
                <w:szCs w:val="24"/>
              </w:rPr>
              <w:t>информационной безопасности</w:t>
            </w:r>
            <w:r w:rsidR="0002204C" w:rsidRPr="0073453C">
              <w:rPr>
                <w:sz w:val="24"/>
                <w:szCs w:val="24"/>
              </w:rPr>
              <w:t>.</w:t>
            </w:r>
          </w:p>
        </w:tc>
      </w:tr>
      <w:tr w:rsidR="0002204C" w14:paraId="654CA94F" w14:textId="77777777" w:rsidTr="003D13E2">
        <w:trPr>
          <w:trHeight w:val="194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04B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  <w:bookmarkStart w:id="5" w:name="_Hlk170969601"/>
            <w:r w:rsidRPr="00F64F7B">
              <w:rPr>
                <w:sz w:val="24"/>
              </w:rPr>
              <w:t>ПКН-3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724B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Способность разрабатывать проекты организационно-распорядительных документов по обеспечению информационной безопасности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82A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</w:t>
            </w:r>
            <w:r w:rsidRPr="00F64F7B">
              <w:rPr>
                <w:sz w:val="24"/>
                <w:szCs w:val="24"/>
              </w:rPr>
              <w:lastRenderedPageBreak/>
              <w:t xml:space="preserve">доступа, проектирования и сертификации средств защиты информации.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1A3" w14:textId="77777777" w:rsidR="0002204C" w:rsidRDefault="0002204C" w:rsidP="0002204C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02204C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 xml:space="preserve"> нормативные</w:t>
            </w:r>
            <w:proofErr w:type="gramEnd"/>
            <w:r w:rsidRPr="00B13C2C">
              <w:rPr>
                <w:sz w:val="24"/>
                <w:szCs w:val="24"/>
              </w:rPr>
              <w:t xml:space="preserve">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14:paraId="11076F7C" w14:textId="334DAC2F" w:rsidR="0002204C" w:rsidRPr="00956852" w:rsidRDefault="0002204C" w:rsidP="0002204C">
            <w:pPr>
              <w:spacing w:line="276" w:lineRule="auto"/>
              <w:rPr>
                <w:b/>
              </w:rPr>
            </w:pPr>
            <w:r w:rsidRPr="0002204C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</w:t>
            </w:r>
            <w:r w:rsidRPr="0002204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</w:t>
            </w:r>
            <w:r w:rsidRPr="0002204C">
              <w:rPr>
                <w:sz w:val="24"/>
                <w:szCs w:val="24"/>
              </w:rPr>
              <w:lastRenderedPageBreak/>
              <w:t>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</w:tr>
      <w:bookmarkEnd w:id="5"/>
      <w:tr w:rsidR="0002204C" w14:paraId="7B34CF65" w14:textId="77777777" w:rsidTr="003D13E2">
        <w:trPr>
          <w:trHeight w:val="112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1D8E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B2F7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9A88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CFE" w14:textId="1632FA3E" w:rsidR="0002204C" w:rsidRPr="00F64F7B" w:rsidRDefault="0002204C" w:rsidP="0002204C">
            <w:pPr>
              <w:spacing w:line="276" w:lineRule="auto"/>
              <w:rPr>
                <w:bCs/>
                <w:sz w:val="24"/>
                <w:szCs w:val="24"/>
              </w:rPr>
            </w:pPr>
            <w:r w:rsidRPr="00F64F7B">
              <w:rPr>
                <w:b/>
                <w:sz w:val="24"/>
                <w:szCs w:val="24"/>
              </w:rPr>
              <w:t xml:space="preserve">Знать </w:t>
            </w:r>
            <w:r w:rsidRPr="00F64F7B">
              <w:rPr>
                <w:bCs/>
                <w:sz w:val="24"/>
                <w:szCs w:val="24"/>
              </w:rPr>
              <w:t xml:space="preserve">существующие нормативные правовые акты и актуализированные нормативные акты </w:t>
            </w:r>
          </w:p>
          <w:p w14:paraId="2C126ED9" w14:textId="77777777" w:rsidR="0002204C" w:rsidRPr="00F64F7B" w:rsidRDefault="0002204C" w:rsidP="0002204C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A334040" w14:textId="7256206B" w:rsidR="0002204C" w:rsidRPr="00956852" w:rsidRDefault="0002204C" w:rsidP="0002204C">
            <w:pPr>
              <w:spacing w:line="276" w:lineRule="auto"/>
              <w:rPr>
                <w:b/>
              </w:rPr>
            </w:pPr>
            <w:r w:rsidRPr="00F64F7B">
              <w:rPr>
                <w:b/>
                <w:sz w:val="24"/>
                <w:szCs w:val="24"/>
              </w:rPr>
              <w:t xml:space="preserve">Уметь </w:t>
            </w:r>
            <w:r w:rsidRPr="00F64F7B">
              <w:rPr>
                <w:bCs/>
                <w:sz w:val="24"/>
                <w:szCs w:val="24"/>
              </w:rPr>
              <w:t>использовать нормативные правовые акты</w:t>
            </w:r>
            <w:r w:rsidRPr="00F64F7B">
              <w:rPr>
                <w:b/>
                <w:sz w:val="24"/>
                <w:szCs w:val="24"/>
              </w:rPr>
              <w:t xml:space="preserve"> </w:t>
            </w:r>
            <w:r w:rsidRPr="00F64F7B">
              <w:rPr>
                <w:bCs/>
                <w:sz w:val="24"/>
                <w:szCs w:val="24"/>
              </w:rPr>
              <w:t>по о</w:t>
            </w:r>
            <w:r w:rsidRPr="00F64F7B">
              <w:rPr>
                <w:sz w:val="24"/>
                <w:szCs w:val="24"/>
              </w:rPr>
              <w:t>беспечению информационной безопасности</w:t>
            </w:r>
          </w:p>
        </w:tc>
      </w:tr>
      <w:tr w:rsidR="0002204C" w14:paraId="0F23289D" w14:textId="77777777" w:rsidTr="003D13E2">
        <w:trPr>
          <w:trHeight w:val="111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4CAE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3C5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4"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E20" w14:textId="77777777" w:rsidR="0002204C" w:rsidRPr="00F64F7B" w:rsidRDefault="0002204C" w:rsidP="003D1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128" w:hanging="143"/>
              <w:jc w:val="both"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821" w14:textId="08CF9899" w:rsidR="0002204C" w:rsidRDefault="0002204C" w:rsidP="0002204C">
            <w:pPr>
              <w:spacing w:line="276" w:lineRule="auto"/>
              <w:rPr>
                <w:b/>
              </w:rPr>
            </w:pPr>
            <w:r w:rsidRPr="00FA5D81">
              <w:rPr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Pr="0002204C">
              <w:rPr>
                <w:bCs/>
              </w:rPr>
              <w:t xml:space="preserve">перечень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ых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 xml:space="preserve">х </w:t>
            </w:r>
            <w:r w:rsidRPr="00B13C2C">
              <w:rPr>
                <w:sz w:val="24"/>
                <w:szCs w:val="24"/>
              </w:rPr>
              <w:t>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регламентирующи</w:t>
            </w:r>
            <w:r>
              <w:rPr>
                <w:sz w:val="24"/>
                <w:szCs w:val="24"/>
              </w:rPr>
              <w:t xml:space="preserve">х </w:t>
            </w:r>
            <w:r w:rsidRPr="00B13C2C">
              <w:rPr>
                <w:sz w:val="24"/>
                <w:szCs w:val="24"/>
              </w:rPr>
              <w:t>деятельность по защите информации в организации.</w:t>
            </w:r>
          </w:p>
          <w:p w14:paraId="36171745" w14:textId="77777777" w:rsidR="0002204C" w:rsidRDefault="0002204C" w:rsidP="0002204C">
            <w:pPr>
              <w:spacing w:line="276" w:lineRule="auto"/>
              <w:rPr>
                <w:b/>
              </w:rPr>
            </w:pPr>
          </w:p>
          <w:p w14:paraId="2EE48085" w14:textId="1467DA33" w:rsidR="0002204C" w:rsidRPr="00956852" w:rsidRDefault="0002204C" w:rsidP="0002204C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  <w:r w:rsidR="00112DD3">
              <w:rPr>
                <w:sz w:val="24"/>
                <w:szCs w:val="24"/>
              </w:rPr>
              <w:t xml:space="preserve"> разрабатывать проекты </w:t>
            </w:r>
            <w:r w:rsidR="00112DD3" w:rsidRPr="00B13C2C">
              <w:rPr>
                <w:sz w:val="24"/>
                <w:szCs w:val="24"/>
              </w:rPr>
              <w:t>организационн</w:t>
            </w:r>
            <w:r w:rsidR="00112DD3">
              <w:rPr>
                <w:sz w:val="24"/>
                <w:szCs w:val="24"/>
              </w:rPr>
              <w:t>о-</w:t>
            </w:r>
            <w:r w:rsidR="00112DD3" w:rsidRPr="00B13C2C">
              <w:rPr>
                <w:sz w:val="24"/>
                <w:szCs w:val="24"/>
              </w:rPr>
              <w:t>распорядительны</w:t>
            </w:r>
            <w:r w:rsidR="00112DD3">
              <w:rPr>
                <w:sz w:val="24"/>
                <w:szCs w:val="24"/>
              </w:rPr>
              <w:t>х</w:t>
            </w:r>
            <w:r w:rsidR="00112DD3" w:rsidRPr="00B13C2C">
              <w:rPr>
                <w:sz w:val="24"/>
                <w:szCs w:val="24"/>
              </w:rPr>
              <w:t xml:space="preserve"> документ</w:t>
            </w:r>
            <w:r w:rsidR="00112DD3">
              <w:rPr>
                <w:sz w:val="24"/>
                <w:szCs w:val="24"/>
              </w:rPr>
              <w:t>ов</w:t>
            </w:r>
            <w:r w:rsidR="00112DD3" w:rsidRPr="00B13C2C">
              <w:rPr>
                <w:sz w:val="24"/>
                <w:szCs w:val="24"/>
              </w:rPr>
              <w:t>, нормативн</w:t>
            </w:r>
            <w:r w:rsidR="00112DD3">
              <w:rPr>
                <w:sz w:val="24"/>
                <w:szCs w:val="24"/>
              </w:rPr>
              <w:t>ых</w:t>
            </w:r>
            <w:r w:rsidR="00112DD3" w:rsidRPr="00B13C2C">
              <w:rPr>
                <w:sz w:val="24"/>
                <w:szCs w:val="24"/>
              </w:rPr>
              <w:t xml:space="preserve"> и методически</w:t>
            </w:r>
            <w:r w:rsidR="00112DD3">
              <w:rPr>
                <w:sz w:val="24"/>
                <w:szCs w:val="24"/>
              </w:rPr>
              <w:t>х</w:t>
            </w:r>
            <w:r w:rsidR="00112DD3" w:rsidRPr="00B13C2C">
              <w:rPr>
                <w:sz w:val="24"/>
                <w:szCs w:val="24"/>
              </w:rPr>
              <w:t xml:space="preserve"> документ</w:t>
            </w:r>
            <w:r w:rsidR="00112DD3">
              <w:rPr>
                <w:sz w:val="24"/>
                <w:szCs w:val="24"/>
              </w:rPr>
              <w:t>ов</w:t>
            </w:r>
            <w:r w:rsidR="00112DD3" w:rsidRPr="00B13C2C">
              <w:rPr>
                <w:sz w:val="24"/>
                <w:szCs w:val="24"/>
              </w:rPr>
              <w:t>, регламентирующи</w:t>
            </w:r>
            <w:r w:rsidR="00112DD3">
              <w:rPr>
                <w:sz w:val="24"/>
                <w:szCs w:val="24"/>
              </w:rPr>
              <w:t>х</w:t>
            </w:r>
            <w:r w:rsidR="00112DD3" w:rsidRPr="00B13C2C">
              <w:rPr>
                <w:sz w:val="24"/>
                <w:szCs w:val="24"/>
              </w:rPr>
              <w:t xml:space="preserve"> деятельность по защите информации в организации.</w:t>
            </w:r>
          </w:p>
        </w:tc>
      </w:tr>
      <w:tr w:rsidR="0002204C" w14:paraId="153EFCB3" w14:textId="77777777" w:rsidTr="003D13E2">
        <w:trPr>
          <w:trHeight w:val="3397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52D9CEA6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  <w:r w:rsidRPr="00F64F7B">
              <w:rPr>
                <w:sz w:val="24"/>
              </w:rPr>
              <w:t>ПК-2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08D99851" w14:textId="75680F01" w:rsidR="0002204C" w:rsidRPr="00F64F7B" w:rsidRDefault="0002204C" w:rsidP="003D13E2">
            <w:pPr>
              <w:shd w:val="clear" w:color="auto" w:fill="FFFFFF"/>
              <w:ind w:left="134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64F7B">
              <w:rPr>
                <w:color w:val="000000" w:themeColor="text1"/>
                <w:sz w:val="24"/>
                <w:szCs w:val="24"/>
              </w:rPr>
              <w:t xml:space="preserve">Способность определять угрозы безопасности информации, обрабатываемой автоматизированной системой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1EB4FF05" w14:textId="77777777" w:rsidR="0002204C" w:rsidRPr="00F64F7B" w:rsidRDefault="0002204C" w:rsidP="003D13E2">
            <w:pPr>
              <w:shd w:val="clear" w:color="auto" w:fill="FFFFFF"/>
              <w:ind w:left="134" w:right="1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0A82102" w14:textId="1AAE760B" w:rsidR="0002204C" w:rsidRPr="00F64F7B" w:rsidRDefault="0002204C" w:rsidP="00A27CB7">
            <w:pPr>
              <w:pStyle w:val="a4"/>
              <w:widowControl/>
              <w:numPr>
                <w:ilvl w:val="0"/>
                <w:numId w:val="30"/>
              </w:numPr>
              <w:tabs>
                <w:tab w:val="left" w:pos="454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Определяет комплекс мер (правила, процедуры, практические приемы, руководящие принципы, методы, средства) для защиты информации автоматизированных систем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Pr="00F64F7B">
              <w:rPr>
                <w:color w:val="000000" w:themeColor="text1"/>
                <w:sz w:val="24"/>
                <w:szCs w:val="24"/>
              </w:rPr>
              <w:t>финансово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й</w:t>
            </w:r>
            <w:r w:rsidRPr="00F64F7B">
              <w:rPr>
                <w:color w:val="000000" w:themeColor="text1"/>
                <w:sz w:val="24"/>
                <w:szCs w:val="24"/>
              </w:rPr>
              <w:t xml:space="preserve"> сферы</w:t>
            </w:r>
          </w:p>
        </w:tc>
        <w:tc>
          <w:tcPr>
            <w:tcW w:w="3952" w:type="dxa"/>
            <w:tcBorders>
              <w:top w:val="single" w:sz="4" w:space="0" w:color="auto"/>
              <w:bottom w:val="nil"/>
            </w:tcBorders>
          </w:tcPr>
          <w:p w14:paraId="6D071A6C" w14:textId="1D05FCD9" w:rsidR="0002204C" w:rsidRPr="002B63D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>
              <w:rPr>
                <w:sz w:val="24"/>
                <w:szCs w:val="24"/>
              </w:rPr>
              <w:t xml:space="preserve"> комплекс мер (правила, процедуры, практические приемы, руководящие принципы, методы, средства) для защиты информации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448D9320" w14:textId="77777777" w:rsidR="0002204C" w:rsidRPr="002B63DE" w:rsidRDefault="0002204C" w:rsidP="0002204C">
            <w:pPr>
              <w:spacing w:line="276" w:lineRule="auto"/>
              <w:rPr>
                <w:b/>
              </w:rPr>
            </w:pPr>
          </w:p>
          <w:p w14:paraId="06521010" w14:textId="2C4BE194" w:rsidR="0002204C" w:rsidRPr="00956852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Уметь</w:t>
            </w:r>
            <w:r w:rsidR="00112DD3">
              <w:rPr>
                <w:color w:val="000000" w:themeColor="text1"/>
                <w:sz w:val="24"/>
                <w:szCs w:val="24"/>
              </w:rPr>
              <w:t xml:space="preserve"> о</w:t>
            </w:r>
            <w:r w:rsidR="00112DD3" w:rsidRPr="00605EDD">
              <w:rPr>
                <w:color w:val="000000" w:themeColor="text1"/>
                <w:sz w:val="24"/>
                <w:szCs w:val="24"/>
              </w:rPr>
              <w:t>предел</w:t>
            </w:r>
            <w:r w:rsidR="00112DD3">
              <w:rPr>
                <w:color w:val="000000" w:themeColor="text1"/>
                <w:sz w:val="24"/>
                <w:szCs w:val="24"/>
              </w:rPr>
              <w:t>ять</w:t>
            </w:r>
            <w:r w:rsidR="00112DD3" w:rsidRPr="00605EDD">
              <w:rPr>
                <w:color w:val="000000" w:themeColor="text1"/>
                <w:sz w:val="24"/>
                <w:szCs w:val="24"/>
              </w:rPr>
              <w:t xml:space="preserve"> угроз</w:t>
            </w:r>
            <w:r w:rsidR="00112DD3">
              <w:rPr>
                <w:color w:val="000000" w:themeColor="text1"/>
                <w:sz w:val="24"/>
                <w:szCs w:val="24"/>
              </w:rPr>
              <w:t>ы</w:t>
            </w:r>
            <w:r w:rsidR="00112DD3" w:rsidRPr="00605EDD">
              <w:rPr>
                <w:color w:val="000000" w:themeColor="text1"/>
                <w:sz w:val="24"/>
                <w:szCs w:val="24"/>
              </w:rPr>
              <w:t xml:space="preserve"> безопасности информации</w:t>
            </w:r>
            <w:r w:rsidR="00112DD3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12DD3" w:rsidRPr="00605EDD">
              <w:rPr>
                <w:color w:val="000000" w:themeColor="text1"/>
                <w:sz w:val="24"/>
                <w:szCs w:val="24"/>
              </w:rPr>
              <w:t xml:space="preserve">обрабатываемой автоматизированной системой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</w:tr>
      <w:tr w:rsidR="0002204C" w14:paraId="4E7FED57" w14:textId="77777777" w:rsidTr="003D13E2">
        <w:trPr>
          <w:trHeight w:val="1492"/>
        </w:trPr>
        <w:tc>
          <w:tcPr>
            <w:tcW w:w="1418" w:type="dxa"/>
            <w:vMerge/>
          </w:tcPr>
          <w:p w14:paraId="2C710C10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</w:tcPr>
          <w:p w14:paraId="07E87BA9" w14:textId="77777777" w:rsidR="0002204C" w:rsidRPr="00F64F7B" w:rsidRDefault="0002204C" w:rsidP="003D13E2">
            <w:pPr>
              <w:shd w:val="clear" w:color="auto" w:fill="FFFFFF"/>
              <w:ind w:left="134" w:right="1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CDCBE8F" w14:textId="77777777" w:rsidR="0002204C" w:rsidRPr="00F64F7B" w:rsidRDefault="0002204C" w:rsidP="003D13E2">
            <w:pPr>
              <w:pStyle w:val="a4"/>
              <w:widowControl/>
              <w:numPr>
                <w:ilvl w:val="0"/>
                <w:numId w:val="30"/>
              </w:numPr>
              <w:tabs>
                <w:tab w:val="left" w:pos="286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>Проводит оценку возможностей внешних и внутренних нарушителей</w:t>
            </w:r>
          </w:p>
        </w:tc>
        <w:tc>
          <w:tcPr>
            <w:tcW w:w="3952" w:type="dxa"/>
            <w:tcBorders>
              <w:top w:val="single" w:sz="4" w:space="0" w:color="auto"/>
              <w:bottom w:val="nil"/>
            </w:tcBorders>
          </w:tcPr>
          <w:p w14:paraId="3B876EAF" w14:textId="79615E92" w:rsidR="0002204C" w:rsidRPr="002B63D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>
              <w:rPr>
                <w:sz w:val="24"/>
                <w:szCs w:val="24"/>
              </w:rPr>
              <w:t xml:space="preserve"> возможности внешних и внутренних нарушителей</w:t>
            </w:r>
          </w:p>
          <w:p w14:paraId="55ADF76E" w14:textId="77777777" w:rsidR="0002204C" w:rsidRPr="002B63DE" w:rsidRDefault="0002204C" w:rsidP="0002204C">
            <w:pPr>
              <w:spacing w:line="276" w:lineRule="auto"/>
              <w:rPr>
                <w:b/>
              </w:rPr>
            </w:pPr>
          </w:p>
          <w:p w14:paraId="0DFA1839" w14:textId="30B40FCF" w:rsidR="0002204C" w:rsidRPr="004E109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Уметь</w:t>
            </w:r>
            <w:r w:rsidR="00112DD3">
              <w:rPr>
                <w:sz w:val="24"/>
                <w:szCs w:val="24"/>
              </w:rPr>
              <w:t xml:space="preserve"> проводить оценку возможностей внешних и внутренних нарушителей</w:t>
            </w:r>
          </w:p>
        </w:tc>
      </w:tr>
      <w:tr w:rsidR="0002204C" w14:paraId="3AF4953A" w14:textId="77777777" w:rsidTr="003D13E2">
        <w:trPr>
          <w:trHeight w:val="1946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CC10A02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4A9BBAE" w14:textId="77777777" w:rsidR="0002204C" w:rsidRPr="00F64F7B" w:rsidRDefault="0002204C" w:rsidP="003D13E2">
            <w:pPr>
              <w:shd w:val="clear" w:color="auto" w:fill="FFFFFF"/>
              <w:ind w:left="134" w:right="1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1CA97" w14:textId="19093D5E" w:rsidR="0002204C" w:rsidRPr="00F64F7B" w:rsidRDefault="0002204C" w:rsidP="00A27CB7">
            <w:pPr>
              <w:pStyle w:val="a4"/>
              <w:widowControl/>
              <w:numPr>
                <w:ilvl w:val="0"/>
                <w:numId w:val="30"/>
              </w:numPr>
              <w:tabs>
                <w:tab w:val="left" w:pos="454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Разрабатывает модели угроз безопасности информации автоматизированной системы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Pr="00F64F7B">
              <w:rPr>
                <w:color w:val="000000" w:themeColor="text1"/>
                <w:sz w:val="24"/>
                <w:szCs w:val="24"/>
              </w:rPr>
              <w:t>финансово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 xml:space="preserve">й </w:t>
            </w:r>
            <w:r w:rsidRPr="00F64F7B">
              <w:rPr>
                <w:color w:val="000000" w:themeColor="text1"/>
                <w:sz w:val="24"/>
                <w:szCs w:val="24"/>
              </w:rPr>
              <w:t>сферы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6A15EE86" w14:textId="34884712" w:rsidR="0002204C" w:rsidRPr="002B63D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>
              <w:rPr>
                <w:sz w:val="24"/>
                <w:szCs w:val="24"/>
              </w:rPr>
              <w:t xml:space="preserve"> модели угроз безопасности информации автоматизированной системы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666C8BA1" w14:textId="77777777" w:rsidR="0002204C" w:rsidRPr="002B63DE" w:rsidRDefault="0002204C" w:rsidP="0002204C">
            <w:pPr>
              <w:spacing w:line="276" w:lineRule="auto"/>
              <w:rPr>
                <w:b/>
              </w:rPr>
            </w:pPr>
          </w:p>
          <w:p w14:paraId="6D35907A" w14:textId="49844FB9" w:rsidR="0002204C" w:rsidRPr="004E109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Уметь</w:t>
            </w:r>
            <w:r w:rsidR="00112DD3">
              <w:rPr>
                <w:b/>
              </w:rPr>
              <w:t xml:space="preserve"> </w:t>
            </w:r>
            <w:r w:rsidR="00112DD3" w:rsidRPr="00112DD3">
              <w:rPr>
                <w:bCs/>
              </w:rPr>
              <w:t>разрабатывать</w:t>
            </w:r>
            <w:r w:rsidR="00112DD3">
              <w:rPr>
                <w:b/>
              </w:rPr>
              <w:t xml:space="preserve"> </w:t>
            </w:r>
            <w:r w:rsidR="00112DD3">
              <w:rPr>
                <w:sz w:val="24"/>
                <w:szCs w:val="24"/>
              </w:rPr>
              <w:t>модели угроз безопасности информации автоматизированной системы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</w:tr>
      <w:tr w:rsidR="0002204C" w14:paraId="7877F1CE" w14:textId="77777777" w:rsidTr="003D13E2">
        <w:trPr>
          <w:trHeight w:val="194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A41E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  <w:r w:rsidRPr="00F64F7B">
              <w:rPr>
                <w:sz w:val="24"/>
              </w:rPr>
              <w:t>ПК-4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5" w14:textId="77777777" w:rsidR="0002204C" w:rsidRPr="00F64F7B" w:rsidRDefault="0002204C" w:rsidP="003D13E2">
            <w:pPr>
              <w:shd w:val="clear" w:color="auto" w:fill="FFFFFF"/>
              <w:ind w:left="134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64F7B">
              <w:rPr>
                <w:color w:val="000000" w:themeColor="text1"/>
                <w:sz w:val="24"/>
                <w:szCs w:val="24"/>
              </w:rPr>
              <w:t xml:space="preserve">Способность моделировать защищенные автоматизированные системы с целью анализа их уязвимостей и эффективности средств и способов защиты информации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872F" w14:textId="34910C61" w:rsidR="0002204C" w:rsidRPr="00F64F7B" w:rsidRDefault="0002204C" w:rsidP="003D13E2">
            <w:pPr>
              <w:pStyle w:val="a4"/>
              <w:widowControl/>
              <w:numPr>
                <w:ilvl w:val="0"/>
                <w:numId w:val="31"/>
              </w:numPr>
              <w:tabs>
                <w:tab w:val="left" w:pos="454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Разрабатывает аналитические и компьютерные модели автоматизированных систем и подсистем безопасности автоматизированных систем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88B" w14:textId="374219B1" w:rsidR="0002204C" w:rsidRDefault="0002204C" w:rsidP="0002204C">
            <w:pPr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 w:rsidRPr="001F71D8">
              <w:rPr>
                <w:sz w:val="24"/>
                <w:szCs w:val="24"/>
              </w:rPr>
              <w:t xml:space="preserve"> аналитические и компьютерные модели автоматизированных систем и подсистем безопасности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  <w:r w:rsidR="00A27CB7" w:rsidRPr="002B63DE">
              <w:rPr>
                <w:b/>
              </w:rPr>
              <w:t xml:space="preserve"> </w:t>
            </w:r>
          </w:p>
          <w:p w14:paraId="7DE060C1" w14:textId="77777777" w:rsidR="00A27CB7" w:rsidRPr="002B63DE" w:rsidRDefault="00A27CB7" w:rsidP="0002204C">
            <w:pPr>
              <w:rPr>
                <w:b/>
              </w:rPr>
            </w:pPr>
          </w:p>
          <w:p w14:paraId="50160984" w14:textId="7168AB07" w:rsidR="0002204C" w:rsidRDefault="0002204C" w:rsidP="0002204C">
            <w:r w:rsidRPr="002B63DE">
              <w:rPr>
                <w:b/>
              </w:rPr>
              <w:t>Уметь</w:t>
            </w:r>
            <w:r w:rsidR="00112DD3" w:rsidRPr="001F71D8">
              <w:rPr>
                <w:sz w:val="24"/>
                <w:szCs w:val="24"/>
              </w:rPr>
              <w:t xml:space="preserve"> </w:t>
            </w:r>
            <w:r w:rsidR="00112DD3">
              <w:rPr>
                <w:sz w:val="24"/>
                <w:szCs w:val="24"/>
              </w:rPr>
              <w:t xml:space="preserve">разрабатывать </w:t>
            </w:r>
            <w:r w:rsidR="00112DD3" w:rsidRPr="001F71D8">
              <w:rPr>
                <w:sz w:val="24"/>
                <w:szCs w:val="24"/>
              </w:rPr>
              <w:t>аналитические и компьютерные модели автоматизированных систем и подсистем безопасности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</w:tr>
      <w:tr w:rsidR="0002204C" w14:paraId="752BB9B3" w14:textId="77777777" w:rsidTr="003D13E2">
        <w:trPr>
          <w:trHeight w:val="19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5869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F43" w14:textId="77777777" w:rsidR="0002204C" w:rsidRPr="00F64F7B" w:rsidRDefault="0002204C" w:rsidP="0002204C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433D" w14:textId="267A89D0" w:rsidR="0002204C" w:rsidRPr="00F64F7B" w:rsidRDefault="0002204C" w:rsidP="003D13E2">
            <w:pPr>
              <w:pStyle w:val="a4"/>
              <w:widowControl/>
              <w:numPr>
                <w:ilvl w:val="0"/>
                <w:numId w:val="31"/>
              </w:numPr>
              <w:tabs>
                <w:tab w:val="left" w:pos="171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Исследует аналитические и компьютерные модели автоматизированных систем и подсистем безопасности автоматизированных систем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E50" w14:textId="3F4F931D" w:rsidR="00112DD3" w:rsidRPr="002B63DE" w:rsidRDefault="0002204C" w:rsidP="00112DD3">
            <w:pPr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 w:rsidRPr="001F71D8">
              <w:rPr>
                <w:sz w:val="24"/>
                <w:szCs w:val="24"/>
              </w:rPr>
              <w:t xml:space="preserve"> аналитические и компьютерные модели автоматизированных систем и подсистем безопасности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70D86E76" w14:textId="77777777" w:rsidR="0002204C" w:rsidRPr="002B63DE" w:rsidRDefault="0002204C" w:rsidP="0002204C">
            <w:pPr>
              <w:spacing w:line="276" w:lineRule="auto"/>
              <w:rPr>
                <w:b/>
              </w:rPr>
            </w:pPr>
          </w:p>
          <w:p w14:paraId="3A129004" w14:textId="39410DA4" w:rsidR="0002204C" w:rsidRPr="004E109E" w:rsidRDefault="0002204C" w:rsidP="00112DD3">
            <w:pPr>
              <w:rPr>
                <w:b/>
              </w:rPr>
            </w:pPr>
            <w:r w:rsidRPr="002B63DE">
              <w:rPr>
                <w:b/>
              </w:rPr>
              <w:t>Уметь</w:t>
            </w:r>
            <w:r w:rsidR="00112DD3">
              <w:rPr>
                <w:b/>
              </w:rPr>
              <w:t xml:space="preserve"> </w:t>
            </w:r>
            <w:r w:rsidR="00112DD3" w:rsidRPr="00112DD3">
              <w:rPr>
                <w:bCs/>
              </w:rPr>
              <w:t>проводить исследование</w:t>
            </w:r>
            <w:r w:rsidR="00112DD3">
              <w:rPr>
                <w:b/>
              </w:rPr>
              <w:t xml:space="preserve"> </w:t>
            </w:r>
            <w:r w:rsidR="00112DD3" w:rsidRPr="001F71D8">
              <w:rPr>
                <w:sz w:val="24"/>
                <w:szCs w:val="24"/>
              </w:rPr>
              <w:t>аналитически</w:t>
            </w:r>
            <w:r w:rsidR="00112DD3">
              <w:rPr>
                <w:sz w:val="24"/>
                <w:szCs w:val="24"/>
              </w:rPr>
              <w:t>х</w:t>
            </w:r>
            <w:r w:rsidR="00112DD3" w:rsidRPr="001F71D8">
              <w:rPr>
                <w:sz w:val="24"/>
                <w:szCs w:val="24"/>
              </w:rPr>
              <w:t xml:space="preserve"> и компьютерны</w:t>
            </w:r>
            <w:r w:rsidR="00112DD3">
              <w:rPr>
                <w:sz w:val="24"/>
                <w:szCs w:val="24"/>
              </w:rPr>
              <w:t>х</w:t>
            </w:r>
            <w:r w:rsidR="00112DD3" w:rsidRPr="001F71D8">
              <w:rPr>
                <w:sz w:val="24"/>
                <w:szCs w:val="24"/>
              </w:rPr>
              <w:t xml:space="preserve"> модел</w:t>
            </w:r>
            <w:r w:rsidR="00112DD3">
              <w:rPr>
                <w:sz w:val="24"/>
                <w:szCs w:val="24"/>
              </w:rPr>
              <w:t>ей</w:t>
            </w:r>
            <w:r w:rsidR="00112DD3" w:rsidRPr="001F71D8">
              <w:rPr>
                <w:sz w:val="24"/>
                <w:szCs w:val="24"/>
              </w:rPr>
              <w:t xml:space="preserve"> автоматизированных систем и подсистем безопасности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</w:tr>
      <w:tr w:rsidR="0002204C" w14:paraId="29416737" w14:textId="77777777" w:rsidTr="003D13E2">
        <w:trPr>
          <w:trHeight w:val="19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F679" w14:textId="77777777" w:rsidR="0002204C" w:rsidRPr="00F64F7B" w:rsidRDefault="0002204C" w:rsidP="0002204C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4FE8" w14:textId="77777777" w:rsidR="0002204C" w:rsidRPr="00F64F7B" w:rsidRDefault="0002204C" w:rsidP="0002204C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49DB" w14:textId="31720132" w:rsidR="0002204C" w:rsidRPr="00F64F7B" w:rsidRDefault="0002204C" w:rsidP="003D13E2">
            <w:pPr>
              <w:pStyle w:val="a4"/>
              <w:widowControl/>
              <w:numPr>
                <w:ilvl w:val="0"/>
                <w:numId w:val="31"/>
              </w:numPr>
              <w:tabs>
                <w:tab w:val="left" w:pos="171"/>
              </w:tabs>
              <w:autoSpaceDE/>
              <w:autoSpaceDN/>
              <w:ind w:left="143" w:right="128" w:hanging="143"/>
              <w:contextualSpacing/>
              <w:rPr>
                <w:sz w:val="24"/>
                <w:szCs w:val="24"/>
              </w:rPr>
            </w:pPr>
            <w:r w:rsidRPr="00F64F7B">
              <w:rPr>
                <w:sz w:val="24"/>
                <w:szCs w:val="24"/>
              </w:rPr>
              <w:t xml:space="preserve">Разрабатывает предложения по совершенствованию системы управления информационной безопасностью автоматизированных систем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107B" w14:textId="4FC1373A" w:rsidR="0002204C" w:rsidRPr="002B63DE" w:rsidRDefault="0002204C" w:rsidP="0002204C">
            <w:pPr>
              <w:spacing w:line="276" w:lineRule="auto"/>
              <w:rPr>
                <w:b/>
              </w:rPr>
            </w:pPr>
            <w:r w:rsidRPr="002B63DE">
              <w:rPr>
                <w:b/>
              </w:rPr>
              <w:t>Знать</w:t>
            </w:r>
            <w:r w:rsidR="00112DD3">
              <w:rPr>
                <w:sz w:val="24"/>
                <w:szCs w:val="24"/>
              </w:rPr>
              <w:t xml:space="preserve"> системы управления информационной безопасностью автоматизированных систем</w:t>
            </w:r>
            <w:r w:rsidR="00112DD3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</w:t>
            </w:r>
            <w:r w:rsidR="00A27CB7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15BC01D2" w14:textId="77777777" w:rsidR="0002204C" w:rsidRPr="002B63DE" w:rsidRDefault="0002204C" w:rsidP="0002204C">
            <w:pPr>
              <w:spacing w:line="276" w:lineRule="auto"/>
              <w:rPr>
                <w:b/>
              </w:rPr>
            </w:pPr>
          </w:p>
          <w:p w14:paraId="689EA589" w14:textId="261469CC" w:rsidR="0002204C" w:rsidRPr="00F64F7B" w:rsidRDefault="0002204C" w:rsidP="0002204C">
            <w:pPr>
              <w:spacing w:line="276" w:lineRule="auto"/>
              <w:rPr>
                <w:bCs/>
                <w:sz w:val="24"/>
                <w:szCs w:val="24"/>
              </w:rPr>
            </w:pPr>
            <w:r w:rsidRPr="00F64F7B">
              <w:rPr>
                <w:b/>
                <w:sz w:val="24"/>
                <w:szCs w:val="24"/>
              </w:rPr>
              <w:t>Уметь</w:t>
            </w:r>
            <w:r w:rsidR="00112DD3" w:rsidRPr="00F64F7B">
              <w:rPr>
                <w:bCs/>
                <w:sz w:val="24"/>
                <w:szCs w:val="24"/>
              </w:rPr>
              <w:t xml:space="preserve"> разрабатывать предложения по совершенствованию системы управления информационной безопасностью автоматизированных систем </w:t>
            </w:r>
            <w:r w:rsidR="00A27CB7" w:rsidRPr="00F64F7B">
              <w:rPr>
                <w:sz w:val="24"/>
                <w:szCs w:val="24"/>
              </w:rPr>
              <w:t>кредитно-</w:t>
            </w:r>
            <w:r w:rsidR="00A27CB7" w:rsidRPr="00F64F7B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</w:tr>
    </w:tbl>
    <w:p w14:paraId="4D2178C7" w14:textId="77777777" w:rsidR="00BD5EDC" w:rsidRPr="00F921A0" w:rsidRDefault="00BD5EDC">
      <w:pPr>
        <w:pStyle w:val="a3"/>
        <w:spacing w:before="7"/>
        <w:ind w:left="0" w:firstLine="0"/>
        <w:rPr>
          <w:sz w:val="16"/>
          <w:szCs w:val="16"/>
        </w:rPr>
      </w:pPr>
    </w:p>
    <w:p w14:paraId="1823554B" w14:textId="77777777" w:rsidR="00BD5EDC" w:rsidRDefault="008512CC" w:rsidP="00E840B8">
      <w:pPr>
        <w:pStyle w:val="1"/>
        <w:numPr>
          <w:ilvl w:val="0"/>
          <w:numId w:val="32"/>
        </w:numPr>
        <w:tabs>
          <w:tab w:val="left" w:pos="993"/>
        </w:tabs>
        <w:spacing w:before="89"/>
        <w:ind w:left="0" w:firstLine="709"/>
        <w:jc w:val="both"/>
      </w:pPr>
      <w:bookmarkStart w:id="6" w:name="_bookmark3"/>
      <w:bookmarkStart w:id="7" w:name="_bookmark2"/>
      <w:bookmarkStart w:id="8" w:name="_Toc177659141"/>
      <w:bookmarkEnd w:id="6"/>
      <w:bookmarkEnd w:id="7"/>
      <w:r>
        <w:lastRenderedPageBreak/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  <w:bookmarkEnd w:id="8"/>
    </w:p>
    <w:p w14:paraId="1E8BE069" w14:textId="2D162384" w:rsidR="00BD5EDC" w:rsidRDefault="008512CC" w:rsidP="00E840B8">
      <w:pPr>
        <w:pStyle w:val="a3"/>
        <w:tabs>
          <w:tab w:val="left" w:pos="993"/>
        </w:tabs>
        <w:spacing w:before="60" w:line="288" w:lineRule="auto"/>
        <w:ind w:left="0" w:firstLine="709"/>
        <w:jc w:val="both"/>
      </w:pPr>
      <w:r>
        <w:t>Дисциплина «Аудит кибербезопасности цифрового предприятия» относится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 w:rsidR="008931BA">
        <w:t>м</w:t>
      </w:r>
      <w:r>
        <w:t>одулю</w:t>
      </w:r>
      <w:r>
        <w:rPr>
          <w:spacing w:val="-12"/>
        </w:rPr>
        <w:t xml:space="preserve"> </w:t>
      </w:r>
      <w:r>
        <w:t>дисциплин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выбору,</w:t>
      </w:r>
      <w:r>
        <w:rPr>
          <w:spacing w:val="-12"/>
        </w:rPr>
        <w:t xml:space="preserve"> </w:t>
      </w:r>
      <w:r>
        <w:t>углубляющих</w:t>
      </w:r>
      <w:r>
        <w:rPr>
          <w:spacing w:val="-10"/>
        </w:rPr>
        <w:t xml:space="preserve"> </w:t>
      </w:r>
      <w:r>
        <w:t>освоение</w:t>
      </w:r>
      <w:r>
        <w:rPr>
          <w:spacing w:val="-14"/>
        </w:rPr>
        <w:t xml:space="preserve"> </w:t>
      </w:r>
      <w:r w:rsidR="00F921A0" w:rsidRPr="00B71504">
        <w:rPr>
          <w:spacing w:val="-14"/>
        </w:rPr>
        <w:t>направленности</w:t>
      </w:r>
      <w:r w:rsidR="00F921A0">
        <w:rPr>
          <w:spacing w:val="-14"/>
        </w:rPr>
        <w:t xml:space="preserve"> </w:t>
      </w:r>
      <w:r>
        <w:t>программы магистратуры.</w:t>
      </w:r>
    </w:p>
    <w:p w14:paraId="772CDE87" w14:textId="77777777" w:rsidR="00BD5EDC" w:rsidRDefault="008512CC" w:rsidP="00E840B8">
      <w:pPr>
        <w:pStyle w:val="1"/>
        <w:numPr>
          <w:ilvl w:val="0"/>
          <w:numId w:val="32"/>
        </w:numPr>
        <w:tabs>
          <w:tab w:val="left" w:pos="993"/>
          <w:tab w:val="left" w:pos="1875"/>
        </w:tabs>
        <w:spacing w:before="76" w:line="288" w:lineRule="auto"/>
        <w:ind w:left="0" w:firstLine="709"/>
        <w:jc w:val="both"/>
      </w:pPr>
      <w:bookmarkStart w:id="9" w:name="_Toc177659142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  <w:bookmarkEnd w:id="9"/>
    </w:p>
    <w:p w14:paraId="0F61DEB3" w14:textId="77777777" w:rsidR="00BD5EDC" w:rsidRDefault="00F921A0">
      <w:pPr>
        <w:pStyle w:val="a3"/>
        <w:spacing w:line="318" w:lineRule="exact"/>
        <w:ind w:left="0" w:right="402" w:firstLine="0"/>
        <w:jc w:val="right"/>
      </w:pPr>
      <w:r w:rsidRPr="00B71504">
        <w:t xml:space="preserve">Таблица </w:t>
      </w:r>
      <w:r w:rsidR="00E840B8">
        <w:t>2</w:t>
      </w:r>
    </w:p>
    <w:p w14:paraId="38A94408" w14:textId="77777777" w:rsidR="00BD5EDC" w:rsidRDefault="00BD5EDC">
      <w:pPr>
        <w:pStyle w:val="a3"/>
        <w:spacing w:before="9" w:after="1"/>
        <w:ind w:left="0" w:firstLine="0"/>
        <w:rPr>
          <w:sz w:val="16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1725"/>
        <w:gridCol w:w="2830"/>
      </w:tblGrid>
      <w:tr w:rsidR="00BD5EDC" w14:paraId="2F46BCD8" w14:textId="77777777">
        <w:trPr>
          <w:trHeight w:val="635"/>
        </w:trPr>
        <w:tc>
          <w:tcPr>
            <w:tcW w:w="5216" w:type="dxa"/>
          </w:tcPr>
          <w:p w14:paraId="50A3B9ED" w14:textId="77777777" w:rsidR="00BD5EDC" w:rsidRDefault="00BD5EDC">
            <w:pPr>
              <w:pStyle w:val="TableParagraph"/>
              <w:spacing w:before="7"/>
              <w:rPr>
                <w:sz w:val="27"/>
              </w:rPr>
            </w:pPr>
          </w:p>
          <w:p w14:paraId="34209CD4" w14:textId="77777777" w:rsidR="00BD5EDC" w:rsidRDefault="008512CC">
            <w:pPr>
              <w:pStyle w:val="TableParagraph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25" w:type="dxa"/>
          </w:tcPr>
          <w:p w14:paraId="622D41C9" w14:textId="77777777" w:rsidR="00BD5EDC" w:rsidRDefault="008512CC">
            <w:pPr>
              <w:pStyle w:val="TableParagraph"/>
              <w:spacing w:line="275" w:lineRule="exact"/>
              <w:ind w:left="112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7D41B4E0" w14:textId="0F0AECA9" w:rsidR="00BD5EDC" w:rsidRDefault="008512CC">
            <w:pPr>
              <w:pStyle w:val="TableParagraph"/>
              <w:spacing w:before="43"/>
              <w:ind w:left="112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(в </w:t>
            </w:r>
            <w:proofErr w:type="spellStart"/>
            <w:r>
              <w:rPr>
                <w:b/>
                <w:sz w:val="24"/>
              </w:rPr>
              <w:t>з</w:t>
            </w:r>
            <w:r w:rsidR="00B438CF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 xml:space="preserve"> и часах)</w:t>
            </w:r>
          </w:p>
        </w:tc>
        <w:tc>
          <w:tcPr>
            <w:tcW w:w="2830" w:type="dxa"/>
          </w:tcPr>
          <w:p w14:paraId="5CC4F50D" w14:textId="77777777" w:rsidR="00BD5EDC" w:rsidRDefault="008512CC">
            <w:pPr>
              <w:pStyle w:val="TableParagraph"/>
              <w:spacing w:line="275" w:lineRule="exact"/>
              <w:ind w:left="9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DC3228">
              <w:rPr>
                <w:b/>
                <w:sz w:val="24"/>
              </w:rPr>
              <w:t>6</w:t>
            </w:r>
          </w:p>
          <w:p w14:paraId="0AF9E159" w14:textId="77777777" w:rsidR="00BD5EDC" w:rsidRDefault="008512CC">
            <w:pPr>
              <w:pStyle w:val="TableParagraph"/>
              <w:spacing w:before="43"/>
              <w:ind w:left="951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BD5EDC" w14:paraId="6AEA029D" w14:textId="77777777">
        <w:trPr>
          <w:trHeight w:val="316"/>
        </w:trPr>
        <w:tc>
          <w:tcPr>
            <w:tcW w:w="5216" w:type="dxa"/>
          </w:tcPr>
          <w:p w14:paraId="47C77612" w14:textId="77777777" w:rsidR="00BD5EDC" w:rsidRDefault="008512CC">
            <w:pPr>
              <w:pStyle w:val="TableParagraph"/>
              <w:spacing w:line="275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1725" w:type="dxa"/>
          </w:tcPr>
          <w:p w14:paraId="4A0974F1" w14:textId="2891CCEE" w:rsidR="00BD5EDC" w:rsidRDefault="00DC3228">
            <w:pPr>
              <w:pStyle w:val="TableParagraph"/>
              <w:spacing w:line="270" w:lineRule="exact"/>
              <w:ind w:left="112" w:right="7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8512CC">
              <w:rPr>
                <w:sz w:val="24"/>
              </w:rPr>
              <w:t xml:space="preserve"> </w:t>
            </w:r>
            <w:proofErr w:type="spellStart"/>
            <w:r w:rsidR="008512CC">
              <w:rPr>
                <w:sz w:val="24"/>
              </w:rPr>
              <w:t>з.е</w:t>
            </w:r>
            <w:proofErr w:type="spellEnd"/>
            <w:r w:rsidR="008512CC">
              <w:rPr>
                <w:sz w:val="24"/>
              </w:rPr>
              <w:t>./1</w:t>
            </w:r>
            <w:r>
              <w:rPr>
                <w:sz w:val="24"/>
              </w:rPr>
              <w:t>44</w:t>
            </w:r>
            <w:r w:rsidR="00B438CF">
              <w:rPr>
                <w:sz w:val="24"/>
              </w:rPr>
              <w:t xml:space="preserve"> ч.</w:t>
            </w:r>
          </w:p>
        </w:tc>
        <w:tc>
          <w:tcPr>
            <w:tcW w:w="2830" w:type="dxa"/>
          </w:tcPr>
          <w:p w14:paraId="67D82AAC" w14:textId="6A8133CE" w:rsidR="00BD5EDC" w:rsidRDefault="008512CC" w:rsidP="00230E81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0E81">
              <w:rPr>
                <w:sz w:val="24"/>
              </w:rPr>
              <w:t>4</w:t>
            </w:r>
            <w:r w:rsidR="00DC3228">
              <w:rPr>
                <w:sz w:val="24"/>
              </w:rPr>
              <w:t>4</w:t>
            </w:r>
          </w:p>
        </w:tc>
      </w:tr>
      <w:tr w:rsidR="00230E81" w14:paraId="56467B63" w14:textId="77777777">
        <w:trPr>
          <w:trHeight w:val="318"/>
        </w:trPr>
        <w:tc>
          <w:tcPr>
            <w:tcW w:w="5216" w:type="dxa"/>
          </w:tcPr>
          <w:p w14:paraId="2E734416" w14:textId="77777777" w:rsidR="00230E81" w:rsidRDefault="00230E81" w:rsidP="00230E81">
            <w:pPr>
              <w:pStyle w:val="TableParagraph"/>
              <w:spacing w:line="275" w:lineRule="exact"/>
              <w:ind w:left="1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работа-Аудиторные занятия</w:t>
            </w:r>
          </w:p>
        </w:tc>
        <w:tc>
          <w:tcPr>
            <w:tcW w:w="1725" w:type="dxa"/>
          </w:tcPr>
          <w:p w14:paraId="1707CDFF" w14:textId="5C7E158B" w:rsidR="00230E81" w:rsidRDefault="00230E81" w:rsidP="00230E81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830" w:type="dxa"/>
          </w:tcPr>
          <w:p w14:paraId="2176667D" w14:textId="592A0F9E" w:rsidR="00230E81" w:rsidRDefault="00230E81" w:rsidP="00230E81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230E81" w14:paraId="3D6EC5A5" w14:textId="77777777">
        <w:trPr>
          <w:trHeight w:val="316"/>
        </w:trPr>
        <w:tc>
          <w:tcPr>
            <w:tcW w:w="5216" w:type="dxa"/>
          </w:tcPr>
          <w:p w14:paraId="68F864B9" w14:textId="77777777" w:rsidR="00230E81" w:rsidRDefault="00230E81" w:rsidP="00230E81">
            <w:pPr>
              <w:pStyle w:val="TableParagraph"/>
              <w:spacing w:line="270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725" w:type="dxa"/>
          </w:tcPr>
          <w:p w14:paraId="1C3CEC4B" w14:textId="58558922" w:rsidR="00230E81" w:rsidRDefault="00230E81" w:rsidP="00230E81">
            <w:pPr>
              <w:pStyle w:val="TableParagraph"/>
              <w:spacing w:line="270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0" w:type="dxa"/>
          </w:tcPr>
          <w:p w14:paraId="6841BFFA" w14:textId="46C4F9E3" w:rsidR="00230E81" w:rsidRDefault="00230E81" w:rsidP="00230E81">
            <w:pPr>
              <w:pStyle w:val="TableParagraph"/>
              <w:spacing w:line="270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30E81" w14:paraId="2A67E33B" w14:textId="77777777">
        <w:trPr>
          <w:trHeight w:val="318"/>
        </w:trPr>
        <w:tc>
          <w:tcPr>
            <w:tcW w:w="5216" w:type="dxa"/>
          </w:tcPr>
          <w:p w14:paraId="5DA10D07" w14:textId="77777777" w:rsidR="00230E81" w:rsidRDefault="00230E81" w:rsidP="00230E81">
            <w:pPr>
              <w:pStyle w:val="TableParagraph"/>
              <w:spacing w:line="270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1725" w:type="dxa"/>
          </w:tcPr>
          <w:p w14:paraId="067DA754" w14:textId="553F888A" w:rsidR="00230E81" w:rsidRDefault="00230E81" w:rsidP="00230E81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30" w:type="dxa"/>
          </w:tcPr>
          <w:p w14:paraId="1D88F691" w14:textId="3BD3D13B" w:rsidR="00230E81" w:rsidRDefault="00230E81" w:rsidP="00230E81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230E81" w14:paraId="3C1BA90F" w14:textId="77777777">
        <w:trPr>
          <w:trHeight w:val="317"/>
        </w:trPr>
        <w:tc>
          <w:tcPr>
            <w:tcW w:w="5216" w:type="dxa"/>
          </w:tcPr>
          <w:p w14:paraId="6E851E01" w14:textId="77777777" w:rsidR="00230E81" w:rsidRDefault="00230E81" w:rsidP="00230E81">
            <w:pPr>
              <w:pStyle w:val="TableParagraph"/>
              <w:spacing w:line="276" w:lineRule="exact"/>
              <w:ind w:left="1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25" w:type="dxa"/>
          </w:tcPr>
          <w:p w14:paraId="03DD08D3" w14:textId="3D77C35B" w:rsidR="00230E81" w:rsidRDefault="00230E81" w:rsidP="00230E81">
            <w:pPr>
              <w:pStyle w:val="TableParagraph"/>
              <w:spacing w:line="271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830" w:type="dxa"/>
          </w:tcPr>
          <w:p w14:paraId="51A82EE3" w14:textId="0CC57DF5" w:rsidR="00230E81" w:rsidRDefault="00230E81" w:rsidP="00230E81">
            <w:pPr>
              <w:pStyle w:val="TableParagraph"/>
              <w:spacing w:line="271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BD5EDC" w14:paraId="3577EE4D" w14:textId="77777777">
        <w:trPr>
          <w:trHeight w:val="635"/>
        </w:trPr>
        <w:tc>
          <w:tcPr>
            <w:tcW w:w="5216" w:type="dxa"/>
          </w:tcPr>
          <w:p w14:paraId="0C318230" w14:textId="77777777" w:rsidR="00BD5EDC" w:rsidRDefault="008512CC">
            <w:pPr>
              <w:pStyle w:val="TableParagraph"/>
              <w:spacing w:line="270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1725" w:type="dxa"/>
          </w:tcPr>
          <w:p w14:paraId="625C27D4" w14:textId="77777777" w:rsidR="00BD5EDC" w:rsidRDefault="008512CC">
            <w:pPr>
              <w:pStyle w:val="TableParagraph"/>
              <w:spacing w:line="270" w:lineRule="exact"/>
              <w:ind w:left="112" w:right="8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14:paraId="0470D94B" w14:textId="77777777" w:rsidR="00BD5EDC" w:rsidRDefault="008512CC">
            <w:pPr>
              <w:pStyle w:val="TableParagraph"/>
              <w:spacing w:before="41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830" w:type="dxa"/>
          </w:tcPr>
          <w:p w14:paraId="784CCD96" w14:textId="77777777" w:rsidR="00BD5EDC" w:rsidRDefault="008512CC">
            <w:pPr>
              <w:pStyle w:val="TableParagraph"/>
              <w:spacing w:line="270" w:lineRule="exact"/>
              <w:ind w:left="372" w:right="34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BD5EDC" w14:paraId="2F9E9EA8" w14:textId="77777777">
        <w:trPr>
          <w:trHeight w:val="316"/>
        </w:trPr>
        <w:tc>
          <w:tcPr>
            <w:tcW w:w="5216" w:type="dxa"/>
          </w:tcPr>
          <w:p w14:paraId="54FDCEB9" w14:textId="77777777" w:rsidR="00BD5EDC" w:rsidRDefault="008512CC">
            <w:pPr>
              <w:pStyle w:val="TableParagraph"/>
              <w:spacing w:line="270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725" w:type="dxa"/>
          </w:tcPr>
          <w:p w14:paraId="27F06560" w14:textId="77777777" w:rsidR="00BD5EDC" w:rsidRDefault="008512CC">
            <w:pPr>
              <w:pStyle w:val="TableParagraph"/>
              <w:spacing w:line="270" w:lineRule="exact"/>
              <w:ind w:left="112" w:right="8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30" w:type="dxa"/>
          </w:tcPr>
          <w:p w14:paraId="4C6DE95E" w14:textId="77777777" w:rsidR="00BD5EDC" w:rsidRDefault="008512CC">
            <w:pPr>
              <w:pStyle w:val="TableParagraph"/>
              <w:spacing w:line="270" w:lineRule="exact"/>
              <w:ind w:left="372" w:right="34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73394EE5" w14:textId="77777777" w:rsidR="00BD5EDC" w:rsidRDefault="008512CC" w:rsidP="00E840B8">
      <w:pPr>
        <w:pStyle w:val="1"/>
        <w:numPr>
          <w:ilvl w:val="0"/>
          <w:numId w:val="32"/>
        </w:numPr>
        <w:tabs>
          <w:tab w:val="left" w:pos="993"/>
        </w:tabs>
        <w:spacing w:before="240" w:line="288" w:lineRule="auto"/>
        <w:ind w:left="142" w:right="-28" w:firstLine="567"/>
        <w:jc w:val="both"/>
      </w:pPr>
      <w:bookmarkStart w:id="10" w:name="_bookmark4"/>
      <w:bookmarkStart w:id="11" w:name="_Toc177659143"/>
      <w:bookmarkEnd w:id="1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7894AC69" w14:textId="6C12CF87" w:rsidR="00BD5EDC" w:rsidRPr="00055347" w:rsidRDefault="008512CC" w:rsidP="00E840B8">
      <w:pPr>
        <w:pStyle w:val="2"/>
        <w:numPr>
          <w:ilvl w:val="1"/>
          <w:numId w:val="24"/>
        </w:numPr>
        <w:tabs>
          <w:tab w:val="left" w:pos="993"/>
          <w:tab w:val="left" w:pos="1276"/>
        </w:tabs>
        <w:spacing w:before="243"/>
        <w:ind w:left="142" w:right="-28" w:firstLine="567"/>
        <w:jc w:val="both"/>
        <w:rPr>
          <w:i w:val="0"/>
        </w:rPr>
      </w:pPr>
      <w:bookmarkStart w:id="12" w:name="_bookmark5"/>
      <w:bookmarkStart w:id="13" w:name="_Toc177659144"/>
      <w:bookmarkEnd w:id="12"/>
      <w:r w:rsidRPr="00055347">
        <w:rPr>
          <w:i w:val="0"/>
        </w:rPr>
        <w:t>Содержание дисциплины</w:t>
      </w:r>
      <w:bookmarkEnd w:id="13"/>
    </w:p>
    <w:p w14:paraId="7AA736D8" w14:textId="77777777" w:rsidR="00BD5EDC" w:rsidRDefault="008512CC" w:rsidP="00E840B8">
      <w:pPr>
        <w:tabs>
          <w:tab w:val="left" w:pos="993"/>
          <w:tab w:val="left" w:pos="1276"/>
        </w:tabs>
        <w:spacing w:before="86"/>
        <w:ind w:left="142" w:right="-28" w:firstLine="567"/>
        <w:jc w:val="both"/>
        <w:rPr>
          <w:b/>
          <w:sz w:val="28"/>
        </w:rPr>
      </w:pPr>
      <w:r>
        <w:rPr>
          <w:b/>
          <w:sz w:val="28"/>
        </w:rPr>
        <w:t>Раздел 1. Основы киберпространства и кибербезопасности</w:t>
      </w:r>
    </w:p>
    <w:p w14:paraId="7BF002A9" w14:textId="77777777" w:rsidR="00BD5EDC" w:rsidRDefault="008512CC" w:rsidP="00055347">
      <w:pPr>
        <w:pStyle w:val="a3"/>
        <w:tabs>
          <w:tab w:val="left" w:pos="1276"/>
        </w:tabs>
        <w:spacing w:before="156" w:line="360" w:lineRule="auto"/>
        <w:ind w:left="0" w:right="402" w:firstLine="709"/>
        <w:jc w:val="both"/>
      </w:pPr>
      <w:r>
        <w:t>Введение в кибербезопасность и киберпространство. Информационная безопасность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риски.</w:t>
      </w:r>
      <w:r>
        <w:rPr>
          <w:spacing w:val="-13"/>
        </w:rPr>
        <w:t xml:space="preserve"> </w:t>
      </w:r>
      <w:r>
        <w:t>Структура</w:t>
      </w:r>
      <w:r>
        <w:rPr>
          <w:spacing w:val="-12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пространства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Российской Федерации. Протоколы и платформы. Архитектура сетевой безопасности и управление процессом обеспечения безопасности. Архитектура автоматизированных информационных</w:t>
      </w:r>
      <w:r>
        <w:rPr>
          <w:spacing w:val="-3"/>
        </w:rPr>
        <w:t xml:space="preserve"> </w:t>
      </w:r>
      <w:r>
        <w:t>систем.</w:t>
      </w:r>
    </w:p>
    <w:p w14:paraId="41A319E3" w14:textId="77777777" w:rsidR="00BD5EDC" w:rsidRPr="00055347" w:rsidRDefault="008512CC" w:rsidP="00055347">
      <w:pPr>
        <w:ind w:firstLine="709"/>
        <w:rPr>
          <w:b/>
          <w:sz w:val="28"/>
        </w:rPr>
      </w:pPr>
      <w:r w:rsidRPr="00055347">
        <w:rPr>
          <w:b/>
          <w:sz w:val="28"/>
        </w:rPr>
        <w:t>Раздел 2. Векторы риска</w:t>
      </w:r>
    </w:p>
    <w:p w14:paraId="2924E31F" w14:textId="77777777" w:rsidR="00BD5EDC" w:rsidRDefault="008512CC" w:rsidP="00055347">
      <w:pPr>
        <w:pStyle w:val="a3"/>
        <w:spacing w:before="155" w:line="360" w:lineRule="auto"/>
        <w:ind w:left="0" w:right="401"/>
        <w:jc w:val="both"/>
      </w:pPr>
      <w:r>
        <w:t>Система поставок/поставщики. Удалённые сетевые атаки. Вторжение в систему лиц, обладающих правом доступа. Риски, связанные с мобильностью, утечкой данных.</w:t>
      </w:r>
    </w:p>
    <w:p w14:paraId="0729E4F2" w14:textId="77777777" w:rsidR="00BD5EDC" w:rsidRPr="00055347" w:rsidRDefault="008512CC" w:rsidP="00055347">
      <w:pPr>
        <w:ind w:firstLine="709"/>
        <w:jc w:val="both"/>
        <w:rPr>
          <w:b/>
          <w:sz w:val="28"/>
        </w:rPr>
      </w:pPr>
      <w:r w:rsidRPr="00055347">
        <w:rPr>
          <w:b/>
          <w:sz w:val="28"/>
        </w:rPr>
        <w:t>Раздел 3</w:t>
      </w:r>
      <w:r w:rsidR="00055347">
        <w:rPr>
          <w:b/>
          <w:sz w:val="28"/>
        </w:rPr>
        <w:t>.</w:t>
      </w:r>
      <w:r w:rsidRPr="00055347">
        <w:rPr>
          <w:b/>
          <w:sz w:val="28"/>
        </w:rPr>
        <w:t xml:space="preserve"> Международные организации по кибербезопасности, принципы и стандарты</w:t>
      </w:r>
    </w:p>
    <w:p w14:paraId="6D40D2BB" w14:textId="117016BA" w:rsidR="00BD5EDC" w:rsidRDefault="008512CC" w:rsidP="00230E81">
      <w:pPr>
        <w:pStyle w:val="a3"/>
        <w:spacing w:line="360" w:lineRule="auto"/>
        <w:ind w:left="0" w:right="-28" w:firstLine="709"/>
        <w:jc w:val="both"/>
      </w:pPr>
      <w:r>
        <w:t xml:space="preserve">Международные организации по кибербезопасности. Международные и </w:t>
      </w:r>
      <w:r>
        <w:lastRenderedPageBreak/>
        <w:t>национальные стандарты по кибербезопасности. Национальные механизмы</w:t>
      </w:r>
      <w:bookmarkStart w:id="14" w:name="_bookmark7"/>
      <w:bookmarkEnd w:id="14"/>
      <w:r w:rsidR="00E840B8">
        <w:t xml:space="preserve"> </w:t>
      </w:r>
      <w:r>
        <w:t>кибербезопасности.</w:t>
      </w:r>
      <w:r w:rsidR="00E840B8">
        <w:t xml:space="preserve"> </w:t>
      </w:r>
      <w:r>
        <w:t>Кибербезопасность</w:t>
      </w:r>
      <w:r>
        <w:tab/>
        <w:t>в</w:t>
      </w:r>
      <w:r>
        <w:tab/>
        <w:t>российском</w:t>
      </w:r>
      <w:r w:rsidR="00230E81">
        <w:t xml:space="preserve"> </w:t>
      </w:r>
      <w:r>
        <w:tab/>
        <w:t>и</w:t>
      </w:r>
      <w:r w:rsidR="00230E81">
        <w:t xml:space="preserve"> </w:t>
      </w:r>
      <w:r>
        <w:rPr>
          <w:spacing w:val="-3"/>
        </w:rPr>
        <w:t xml:space="preserve">международном </w:t>
      </w:r>
      <w:r>
        <w:t>законодательстве.</w:t>
      </w:r>
    </w:p>
    <w:p w14:paraId="6AE14053" w14:textId="3AC2DD7A" w:rsidR="00BD5EDC" w:rsidRDefault="008512CC">
      <w:pPr>
        <w:pStyle w:val="1"/>
        <w:numPr>
          <w:ilvl w:val="1"/>
          <w:numId w:val="24"/>
        </w:numPr>
        <w:tabs>
          <w:tab w:val="left" w:pos="1600"/>
        </w:tabs>
        <w:spacing w:before="89"/>
        <w:ind w:left="1599" w:hanging="494"/>
        <w:jc w:val="left"/>
      </w:pPr>
      <w:bookmarkStart w:id="15" w:name="_bookmark6"/>
      <w:bookmarkStart w:id="16" w:name="_Toc177659145"/>
      <w:bookmarkEnd w:id="15"/>
      <w:r>
        <w:t>Учебно-тематический</w:t>
      </w:r>
      <w:r>
        <w:rPr>
          <w:spacing w:val="-2"/>
        </w:rPr>
        <w:t xml:space="preserve"> </w:t>
      </w:r>
      <w:r>
        <w:t>план</w:t>
      </w:r>
      <w:bookmarkEnd w:id="16"/>
    </w:p>
    <w:p w14:paraId="5E6D9BAC" w14:textId="77777777" w:rsidR="00BD5EDC" w:rsidRDefault="008512CC">
      <w:pPr>
        <w:pStyle w:val="a3"/>
        <w:spacing w:before="81"/>
        <w:ind w:left="8966" w:firstLine="0"/>
      </w:pPr>
      <w:r w:rsidRPr="00B71504">
        <w:t xml:space="preserve">Таблица </w:t>
      </w:r>
      <w:r w:rsidR="00873C08" w:rsidRPr="00B71504">
        <w:t>2</w:t>
      </w:r>
    </w:p>
    <w:p w14:paraId="2DFA0880" w14:textId="77777777" w:rsidR="00BD5EDC" w:rsidRDefault="00BD5EDC">
      <w:pPr>
        <w:pStyle w:val="a3"/>
        <w:spacing w:after="1"/>
        <w:ind w:left="0" w:firstLine="0"/>
        <w:rPr>
          <w:sz w:val="17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52"/>
        <w:gridCol w:w="865"/>
        <w:gridCol w:w="1119"/>
        <w:gridCol w:w="709"/>
        <w:gridCol w:w="1701"/>
        <w:gridCol w:w="1134"/>
        <w:gridCol w:w="1794"/>
      </w:tblGrid>
      <w:tr w:rsidR="00BD5EDC" w14:paraId="3FFF39BF" w14:textId="77777777" w:rsidTr="00067B5E">
        <w:trPr>
          <w:trHeight w:val="455"/>
        </w:trPr>
        <w:tc>
          <w:tcPr>
            <w:tcW w:w="454" w:type="dxa"/>
            <w:vMerge w:val="restart"/>
          </w:tcPr>
          <w:p w14:paraId="6C24E95E" w14:textId="77777777" w:rsidR="00BD5EDC" w:rsidRDefault="00BD5EDC">
            <w:pPr>
              <w:pStyle w:val="TableParagraph"/>
              <w:rPr>
                <w:sz w:val="26"/>
              </w:rPr>
            </w:pPr>
          </w:p>
          <w:p w14:paraId="5F19B74E" w14:textId="77777777" w:rsidR="00BD5EDC" w:rsidRDefault="00BD5EDC">
            <w:pPr>
              <w:pStyle w:val="TableParagraph"/>
              <w:rPr>
                <w:sz w:val="26"/>
              </w:rPr>
            </w:pPr>
          </w:p>
          <w:p w14:paraId="789A046C" w14:textId="77777777" w:rsidR="00BD5EDC" w:rsidRDefault="008512CC">
            <w:pPr>
              <w:pStyle w:val="TableParagraph"/>
              <w:spacing w:before="152" w:line="256" w:lineRule="auto"/>
              <w:ind w:left="107" w:right="121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2252" w:type="dxa"/>
            <w:vMerge w:val="restart"/>
          </w:tcPr>
          <w:p w14:paraId="47A8A250" w14:textId="77777777" w:rsidR="00BD5EDC" w:rsidRDefault="008512CC">
            <w:pPr>
              <w:pStyle w:val="TableParagraph"/>
              <w:spacing w:line="256" w:lineRule="auto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</w:tcPr>
          <w:p w14:paraId="2B67B34D" w14:textId="77777777" w:rsidR="00BD5EDC" w:rsidRDefault="008512CC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794" w:type="dxa"/>
            <w:vMerge w:val="restart"/>
          </w:tcPr>
          <w:p w14:paraId="44565B74" w14:textId="77777777" w:rsidR="00BD5EDC" w:rsidRDefault="008512CC" w:rsidP="002B575B">
            <w:pPr>
              <w:pStyle w:val="TableParagraph"/>
              <w:spacing w:line="259" w:lineRule="auto"/>
              <w:ind w:left="104" w:right="3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BD5EDC" w14:paraId="27A93EC8" w14:textId="77777777" w:rsidTr="00067B5E">
        <w:trPr>
          <w:trHeight w:val="597"/>
        </w:trPr>
        <w:tc>
          <w:tcPr>
            <w:tcW w:w="454" w:type="dxa"/>
            <w:vMerge/>
            <w:tcBorders>
              <w:top w:val="nil"/>
            </w:tcBorders>
          </w:tcPr>
          <w:p w14:paraId="3D572E9A" w14:textId="77777777"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54A39818" w14:textId="77777777"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 w:val="restart"/>
          </w:tcPr>
          <w:p w14:paraId="230EBBDE" w14:textId="77777777" w:rsidR="00BD5EDC" w:rsidRDefault="008512CC" w:rsidP="00F64F7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529" w:type="dxa"/>
            <w:gridSpan w:val="3"/>
          </w:tcPr>
          <w:p w14:paraId="074A03C0" w14:textId="5E83A7A7" w:rsidR="00BD5EDC" w:rsidRDefault="008512CC" w:rsidP="00B438CF">
            <w:pPr>
              <w:pStyle w:val="TableParagraph"/>
              <w:tabs>
                <w:tab w:val="left" w:pos="2120"/>
                <w:tab w:val="left" w:pos="3555"/>
              </w:tabs>
              <w:spacing w:before="1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z w:val="24"/>
              </w:rPr>
              <w:tab/>
              <w:t>работа</w:t>
            </w:r>
            <w:r w:rsidR="00DC3228">
              <w:rPr>
                <w:b/>
                <w:sz w:val="24"/>
              </w:rPr>
              <w:t>*</w:t>
            </w:r>
            <w:r>
              <w:rPr>
                <w:b/>
                <w:sz w:val="24"/>
              </w:rPr>
              <w:t>-</w:t>
            </w:r>
          </w:p>
          <w:p w14:paraId="3D7E96E5" w14:textId="77777777" w:rsidR="00BD5EDC" w:rsidRDefault="008512CC" w:rsidP="00B438CF">
            <w:pPr>
              <w:pStyle w:val="TableParagraph"/>
              <w:spacing w:before="22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extDirection w:val="btLr"/>
          </w:tcPr>
          <w:p w14:paraId="3C6FA73C" w14:textId="77777777" w:rsidR="00BD5EDC" w:rsidRDefault="008512CC" w:rsidP="00B438CF">
            <w:pPr>
              <w:pStyle w:val="TableParagraph"/>
              <w:spacing w:before="1" w:line="259" w:lineRule="auto"/>
              <w:ind w:left="105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</w:t>
            </w:r>
            <w:r w:rsidR="002B575B">
              <w:rPr>
                <w:b/>
                <w:sz w:val="24"/>
              </w:rPr>
              <w:t>оятельн</w:t>
            </w:r>
            <w:r>
              <w:rPr>
                <w:b/>
                <w:sz w:val="24"/>
              </w:rPr>
              <w:t>ая работа</w:t>
            </w:r>
          </w:p>
        </w:tc>
        <w:tc>
          <w:tcPr>
            <w:tcW w:w="1794" w:type="dxa"/>
            <w:vMerge/>
            <w:tcBorders>
              <w:top w:val="nil"/>
            </w:tcBorders>
          </w:tcPr>
          <w:p w14:paraId="226F6CAF" w14:textId="77777777" w:rsidR="00BD5EDC" w:rsidRDefault="00BD5EDC">
            <w:pPr>
              <w:rPr>
                <w:sz w:val="2"/>
                <w:szCs w:val="2"/>
              </w:rPr>
            </w:pPr>
          </w:p>
        </w:tc>
      </w:tr>
      <w:tr w:rsidR="00BD5EDC" w14:paraId="1750E178" w14:textId="77777777" w:rsidTr="00067B5E">
        <w:trPr>
          <w:cantSplit/>
          <w:trHeight w:val="1701"/>
        </w:trPr>
        <w:tc>
          <w:tcPr>
            <w:tcW w:w="454" w:type="dxa"/>
            <w:vMerge/>
            <w:tcBorders>
              <w:top w:val="nil"/>
            </w:tcBorders>
          </w:tcPr>
          <w:p w14:paraId="22DA43E4" w14:textId="77777777"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2A6B5560" w14:textId="77777777"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14:paraId="72B70BA7" w14:textId="77777777"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extDirection w:val="btLr"/>
          </w:tcPr>
          <w:p w14:paraId="73470651" w14:textId="77777777" w:rsidR="00BD5EDC" w:rsidRDefault="008512CC" w:rsidP="00B438CF">
            <w:pPr>
              <w:pStyle w:val="TableParagraph"/>
              <w:spacing w:line="256" w:lineRule="auto"/>
              <w:ind w:left="106" w:right="113"/>
              <w:jc w:val="both"/>
              <w:rPr>
                <w:sz w:val="24"/>
              </w:rPr>
            </w:pPr>
            <w:r>
              <w:rPr>
                <w:sz w:val="24"/>
              </w:rPr>
              <w:t>Общая, в т.ч.:</w:t>
            </w:r>
          </w:p>
        </w:tc>
        <w:tc>
          <w:tcPr>
            <w:tcW w:w="709" w:type="dxa"/>
            <w:textDirection w:val="btLr"/>
          </w:tcPr>
          <w:p w14:paraId="06CA4CFD" w14:textId="77777777" w:rsidR="00BD5EDC" w:rsidRDefault="008512CC" w:rsidP="00B438CF">
            <w:pPr>
              <w:pStyle w:val="TableParagraph"/>
              <w:spacing w:line="268" w:lineRule="exact"/>
              <w:ind w:left="87" w:right="198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701" w:type="dxa"/>
            <w:textDirection w:val="btLr"/>
          </w:tcPr>
          <w:p w14:paraId="19F82742" w14:textId="77777777" w:rsidR="00BD5EDC" w:rsidRDefault="008512CC" w:rsidP="00B438CF">
            <w:pPr>
              <w:pStyle w:val="TableParagraph"/>
              <w:spacing w:line="259" w:lineRule="auto"/>
              <w:ind w:left="86" w:right="118"/>
              <w:jc w:val="center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006BBEF" w14:textId="77777777" w:rsidR="00BD5EDC" w:rsidRDefault="00BD5EDC" w:rsidP="00B438C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94" w:type="dxa"/>
            <w:vMerge/>
            <w:tcBorders>
              <w:top w:val="nil"/>
            </w:tcBorders>
          </w:tcPr>
          <w:p w14:paraId="7D64990F" w14:textId="77777777" w:rsidR="00BD5EDC" w:rsidRDefault="00BD5EDC">
            <w:pPr>
              <w:rPr>
                <w:sz w:val="2"/>
                <w:szCs w:val="2"/>
              </w:rPr>
            </w:pPr>
          </w:p>
        </w:tc>
      </w:tr>
      <w:tr w:rsidR="00BD5EDC" w14:paraId="08E39801" w14:textId="77777777" w:rsidTr="00067B5E">
        <w:trPr>
          <w:trHeight w:val="1103"/>
        </w:trPr>
        <w:tc>
          <w:tcPr>
            <w:tcW w:w="454" w:type="dxa"/>
          </w:tcPr>
          <w:p w14:paraId="14E66661" w14:textId="77777777"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14:paraId="65F24A0A" w14:textId="77777777"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52" w:type="dxa"/>
          </w:tcPr>
          <w:p w14:paraId="1B0F4152" w14:textId="77777777" w:rsidR="00BD5EDC" w:rsidRDefault="008512CC" w:rsidP="009874DD">
            <w:pPr>
              <w:pStyle w:val="TableParagraph"/>
              <w:tabs>
                <w:tab w:val="left" w:pos="992"/>
                <w:tab w:val="left" w:pos="137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Основы </w:t>
            </w:r>
            <w:r>
              <w:rPr>
                <w:sz w:val="24"/>
              </w:rPr>
              <w:t>киберпространства и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кибербезопасности</w:t>
            </w:r>
          </w:p>
        </w:tc>
        <w:tc>
          <w:tcPr>
            <w:tcW w:w="865" w:type="dxa"/>
          </w:tcPr>
          <w:p w14:paraId="3349988B" w14:textId="77777777" w:rsidR="00BD5EDC" w:rsidRPr="00370D90" w:rsidRDefault="00BD5EDC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6DD75A" w14:textId="56E5E6DC" w:rsidR="00BD5EDC" w:rsidRPr="00370D90" w:rsidRDefault="00370D90">
            <w:pPr>
              <w:pStyle w:val="TableParagraph"/>
              <w:ind w:left="213" w:right="20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52</w:t>
            </w:r>
          </w:p>
        </w:tc>
        <w:tc>
          <w:tcPr>
            <w:tcW w:w="1119" w:type="dxa"/>
          </w:tcPr>
          <w:p w14:paraId="75EB5CC7" w14:textId="77777777" w:rsidR="00BD5EDC" w:rsidRPr="00370D90" w:rsidRDefault="00BD5EDC">
            <w:pPr>
              <w:pStyle w:val="TableParagraph"/>
              <w:spacing w:before="4"/>
              <w:rPr>
                <w:sz w:val="35"/>
              </w:rPr>
            </w:pPr>
          </w:p>
          <w:p w14:paraId="61532A43" w14:textId="7FC8845E" w:rsidR="00BD5EDC" w:rsidRPr="00370D90" w:rsidRDefault="003D1D48">
            <w:pPr>
              <w:pStyle w:val="TableParagraph"/>
              <w:ind w:left="381" w:right="373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24</w:t>
            </w:r>
          </w:p>
        </w:tc>
        <w:tc>
          <w:tcPr>
            <w:tcW w:w="709" w:type="dxa"/>
          </w:tcPr>
          <w:p w14:paraId="4E8942CD" w14:textId="77777777" w:rsidR="00BD5EDC" w:rsidRPr="00370D90" w:rsidRDefault="00BD5EDC">
            <w:pPr>
              <w:pStyle w:val="TableParagraph"/>
              <w:spacing w:before="4"/>
              <w:rPr>
                <w:sz w:val="35"/>
              </w:rPr>
            </w:pPr>
          </w:p>
          <w:p w14:paraId="02D492FC" w14:textId="4B6997EE" w:rsidR="00BD5EDC" w:rsidRPr="00370D90" w:rsidRDefault="00230E81">
            <w:pPr>
              <w:pStyle w:val="TableParagraph"/>
              <w:ind w:left="3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8</w:t>
            </w:r>
          </w:p>
        </w:tc>
        <w:tc>
          <w:tcPr>
            <w:tcW w:w="1701" w:type="dxa"/>
          </w:tcPr>
          <w:p w14:paraId="30177F3A" w14:textId="77777777" w:rsidR="00BD5EDC" w:rsidRPr="00370D90" w:rsidRDefault="00BD5EDC">
            <w:pPr>
              <w:pStyle w:val="TableParagraph"/>
              <w:spacing w:before="4"/>
              <w:rPr>
                <w:sz w:val="35"/>
              </w:rPr>
            </w:pPr>
          </w:p>
          <w:p w14:paraId="107897F6" w14:textId="62FDE41C" w:rsidR="00BD5EDC" w:rsidRPr="00370D90" w:rsidRDefault="00230E81">
            <w:pPr>
              <w:pStyle w:val="TableParagraph"/>
              <w:ind w:left="2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16</w:t>
            </w:r>
          </w:p>
        </w:tc>
        <w:tc>
          <w:tcPr>
            <w:tcW w:w="1134" w:type="dxa"/>
          </w:tcPr>
          <w:p w14:paraId="7D6A7235" w14:textId="77777777" w:rsidR="00BD5EDC" w:rsidRPr="00370D90" w:rsidRDefault="00BD5EDC">
            <w:pPr>
              <w:pStyle w:val="TableParagraph"/>
              <w:spacing w:before="4"/>
              <w:rPr>
                <w:sz w:val="35"/>
              </w:rPr>
            </w:pPr>
          </w:p>
          <w:p w14:paraId="77AC6425" w14:textId="35DD9880" w:rsidR="00BD5EDC" w:rsidRPr="00370D90" w:rsidRDefault="00370D90">
            <w:pPr>
              <w:pStyle w:val="TableParagraph"/>
              <w:ind w:left="311" w:right="307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28</w:t>
            </w:r>
          </w:p>
        </w:tc>
        <w:tc>
          <w:tcPr>
            <w:tcW w:w="1794" w:type="dxa"/>
          </w:tcPr>
          <w:p w14:paraId="2B8ADA40" w14:textId="77777777" w:rsidR="00BD5EDC" w:rsidRPr="002B7A46" w:rsidRDefault="00C47A2F">
            <w:pPr>
              <w:pStyle w:val="TableParagraph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</w:t>
            </w:r>
            <w:r w:rsidR="008512CC" w:rsidRPr="002B7A46">
              <w:rPr>
                <w:sz w:val="24"/>
              </w:rPr>
              <w:t>оклады</w:t>
            </w:r>
            <w:r w:rsidRPr="002B7A46">
              <w:rPr>
                <w:sz w:val="24"/>
              </w:rPr>
              <w:t>,</w:t>
            </w:r>
            <w:r w:rsidR="008512CC" w:rsidRPr="002B7A46">
              <w:rPr>
                <w:sz w:val="24"/>
              </w:rPr>
              <w:t xml:space="preserve"> презентации дискуссии</w:t>
            </w:r>
          </w:p>
        </w:tc>
      </w:tr>
      <w:tr w:rsidR="00BD5EDC" w14:paraId="74D9256D" w14:textId="77777777" w:rsidTr="00067B5E">
        <w:trPr>
          <w:trHeight w:val="851"/>
        </w:trPr>
        <w:tc>
          <w:tcPr>
            <w:tcW w:w="454" w:type="dxa"/>
          </w:tcPr>
          <w:p w14:paraId="1E4B0E2B" w14:textId="77777777" w:rsidR="00BD5EDC" w:rsidRDefault="00BD5EDC">
            <w:pPr>
              <w:pStyle w:val="TableParagraph"/>
              <w:spacing w:before="3"/>
              <w:rPr>
                <w:sz w:val="24"/>
              </w:rPr>
            </w:pPr>
          </w:p>
          <w:p w14:paraId="406B5D1D" w14:textId="77777777"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52" w:type="dxa"/>
          </w:tcPr>
          <w:p w14:paraId="71E0050A" w14:textId="77777777" w:rsidR="00BD5EDC" w:rsidRDefault="008512CC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Раздел 2. Векторы риска</w:t>
            </w:r>
          </w:p>
        </w:tc>
        <w:tc>
          <w:tcPr>
            <w:tcW w:w="865" w:type="dxa"/>
          </w:tcPr>
          <w:p w14:paraId="3A2E32DD" w14:textId="77777777" w:rsidR="00BD5EDC" w:rsidRPr="00370D90" w:rsidRDefault="00BD5EDC">
            <w:pPr>
              <w:pStyle w:val="TableParagraph"/>
              <w:spacing w:before="7"/>
              <w:rPr>
                <w:b/>
              </w:rPr>
            </w:pPr>
          </w:p>
          <w:p w14:paraId="19622739" w14:textId="0F0F8B05" w:rsidR="00BD5EDC" w:rsidRPr="00370D90" w:rsidRDefault="00370D90">
            <w:pPr>
              <w:pStyle w:val="TableParagraph"/>
              <w:ind w:left="213" w:right="20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44</w:t>
            </w:r>
          </w:p>
        </w:tc>
        <w:tc>
          <w:tcPr>
            <w:tcW w:w="1119" w:type="dxa"/>
          </w:tcPr>
          <w:p w14:paraId="65876E80" w14:textId="77777777" w:rsidR="00BD5EDC" w:rsidRPr="00370D90" w:rsidRDefault="00BD5EDC">
            <w:pPr>
              <w:pStyle w:val="TableParagraph"/>
              <w:spacing w:before="7"/>
            </w:pPr>
          </w:p>
          <w:p w14:paraId="17A71891" w14:textId="4F90439D" w:rsidR="00BD5EDC" w:rsidRPr="00370D90" w:rsidRDefault="003D1D48">
            <w:pPr>
              <w:pStyle w:val="TableParagraph"/>
              <w:ind w:left="8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16</w:t>
            </w:r>
          </w:p>
        </w:tc>
        <w:tc>
          <w:tcPr>
            <w:tcW w:w="709" w:type="dxa"/>
          </w:tcPr>
          <w:p w14:paraId="00663404" w14:textId="77777777" w:rsidR="00BD5EDC" w:rsidRPr="00370D90" w:rsidRDefault="00BD5EDC">
            <w:pPr>
              <w:pStyle w:val="TableParagraph"/>
              <w:spacing w:before="7"/>
            </w:pPr>
          </w:p>
          <w:p w14:paraId="6BE63FEA" w14:textId="7584A312" w:rsidR="00BD5EDC" w:rsidRPr="00370D90" w:rsidRDefault="00230E81">
            <w:pPr>
              <w:pStyle w:val="TableParagraph"/>
              <w:ind w:left="3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6</w:t>
            </w:r>
          </w:p>
        </w:tc>
        <w:tc>
          <w:tcPr>
            <w:tcW w:w="1701" w:type="dxa"/>
          </w:tcPr>
          <w:p w14:paraId="7B2ED244" w14:textId="77777777" w:rsidR="00BD5EDC" w:rsidRPr="00370D90" w:rsidRDefault="00BD5EDC">
            <w:pPr>
              <w:pStyle w:val="TableParagraph"/>
              <w:spacing w:before="7"/>
            </w:pPr>
          </w:p>
          <w:p w14:paraId="4E457642" w14:textId="05BEDD1A" w:rsidR="00BD5EDC" w:rsidRPr="00370D90" w:rsidRDefault="00230E81">
            <w:pPr>
              <w:pStyle w:val="TableParagraph"/>
              <w:ind w:left="2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10</w:t>
            </w:r>
          </w:p>
        </w:tc>
        <w:tc>
          <w:tcPr>
            <w:tcW w:w="1134" w:type="dxa"/>
          </w:tcPr>
          <w:p w14:paraId="1C2C8FAF" w14:textId="54A4ED48" w:rsidR="00BD5EDC" w:rsidRPr="00370D90" w:rsidRDefault="00370D90">
            <w:pPr>
              <w:pStyle w:val="TableParagraph"/>
              <w:ind w:left="311" w:right="307"/>
              <w:jc w:val="center"/>
              <w:rPr>
                <w:sz w:val="24"/>
              </w:rPr>
            </w:pPr>
            <w:r w:rsidRPr="00370D90">
              <w:t>28</w:t>
            </w:r>
          </w:p>
        </w:tc>
        <w:tc>
          <w:tcPr>
            <w:tcW w:w="1794" w:type="dxa"/>
          </w:tcPr>
          <w:p w14:paraId="7490DF73" w14:textId="77777777" w:rsidR="00BD5EDC" w:rsidRPr="002B7A46" w:rsidRDefault="008512CC">
            <w:pPr>
              <w:pStyle w:val="TableParagraph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доклады презентации дискуссии</w:t>
            </w:r>
          </w:p>
        </w:tc>
      </w:tr>
      <w:tr w:rsidR="00BD5EDC" w14:paraId="47438B26" w14:textId="77777777" w:rsidTr="00067B5E">
        <w:trPr>
          <w:trHeight w:val="1656"/>
        </w:trPr>
        <w:tc>
          <w:tcPr>
            <w:tcW w:w="454" w:type="dxa"/>
          </w:tcPr>
          <w:p w14:paraId="497DC11B" w14:textId="77777777" w:rsidR="00BD5EDC" w:rsidRDefault="00BD5EDC">
            <w:pPr>
              <w:pStyle w:val="TableParagraph"/>
              <w:rPr>
                <w:sz w:val="26"/>
              </w:rPr>
            </w:pPr>
          </w:p>
          <w:p w14:paraId="7866020C" w14:textId="77777777" w:rsidR="00BD5EDC" w:rsidRDefault="00BD5EDC">
            <w:pPr>
              <w:pStyle w:val="TableParagraph"/>
              <w:spacing w:before="2"/>
              <w:rPr>
                <w:sz w:val="33"/>
              </w:rPr>
            </w:pPr>
          </w:p>
          <w:p w14:paraId="7C696D02" w14:textId="77777777"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52" w:type="dxa"/>
          </w:tcPr>
          <w:p w14:paraId="7387E03B" w14:textId="77777777" w:rsidR="00BD5EDC" w:rsidRDefault="008512CC">
            <w:pPr>
              <w:pStyle w:val="TableParagraph"/>
              <w:tabs>
                <w:tab w:val="left" w:pos="1995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14:paraId="3EB23709" w14:textId="77777777" w:rsidR="00BD5EDC" w:rsidRDefault="008512CC" w:rsidP="009874DD">
            <w:pPr>
              <w:pStyle w:val="TableParagraph"/>
              <w:tabs>
                <w:tab w:val="left" w:pos="192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Международные организации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кибербезопасности,</w:t>
            </w:r>
            <w:r w:rsidR="009874DD">
              <w:rPr>
                <w:sz w:val="24"/>
              </w:rPr>
              <w:t xml:space="preserve"> п</w:t>
            </w:r>
            <w:r>
              <w:rPr>
                <w:sz w:val="24"/>
              </w:rPr>
              <w:t>ринципы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стандарты</w:t>
            </w:r>
          </w:p>
        </w:tc>
        <w:tc>
          <w:tcPr>
            <w:tcW w:w="865" w:type="dxa"/>
          </w:tcPr>
          <w:p w14:paraId="55F63AFF" w14:textId="77777777" w:rsidR="00BD5EDC" w:rsidRPr="00370D90" w:rsidRDefault="00BD5EDC">
            <w:pPr>
              <w:pStyle w:val="TableParagraph"/>
              <w:rPr>
                <w:b/>
                <w:sz w:val="26"/>
              </w:rPr>
            </w:pPr>
          </w:p>
          <w:p w14:paraId="62422399" w14:textId="77777777" w:rsidR="00BD5EDC" w:rsidRPr="00370D90" w:rsidRDefault="00BD5EDC">
            <w:pPr>
              <w:pStyle w:val="TableParagraph"/>
              <w:spacing w:before="8"/>
              <w:rPr>
                <w:b/>
                <w:sz w:val="31"/>
              </w:rPr>
            </w:pPr>
          </w:p>
          <w:p w14:paraId="1E5C920E" w14:textId="10F40484" w:rsidR="00BD5EDC" w:rsidRPr="00370D90" w:rsidRDefault="00370D90">
            <w:pPr>
              <w:pStyle w:val="TableParagraph"/>
              <w:ind w:left="213" w:right="20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48</w:t>
            </w:r>
          </w:p>
        </w:tc>
        <w:tc>
          <w:tcPr>
            <w:tcW w:w="1119" w:type="dxa"/>
          </w:tcPr>
          <w:p w14:paraId="605BE505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406DEB06" w14:textId="77777777" w:rsidR="00BD5EDC" w:rsidRPr="00370D90" w:rsidRDefault="00BD5EDC">
            <w:pPr>
              <w:pStyle w:val="TableParagraph"/>
              <w:spacing w:before="8"/>
              <w:rPr>
                <w:sz w:val="31"/>
              </w:rPr>
            </w:pPr>
          </w:p>
          <w:p w14:paraId="53DE28D5" w14:textId="7F43AB19" w:rsidR="00BD5EDC" w:rsidRPr="00370D90" w:rsidRDefault="003D1D48">
            <w:pPr>
              <w:pStyle w:val="TableParagraph"/>
              <w:ind w:left="8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20</w:t>
            </w:r>
          </w:p>
        </w:tc>
        <w:tc>
          <w:tcPr>
            <w:tcW w:w="709" w:type="dxa"/>
          </w:tcPr>
          <w:p w14:paraId="0CD1638D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57E4C87A" w14:textId="77777777" w:rsidR="00BD5EDC" w:rsidRPr="00370D90" w:rsidRDefault="00BD5EDC">
            <w:pPr>
              <w:pStyle w:val="TableParagraph"/>
              <w:spacing w:before="8"/>
              <w:rPr>
                <w:sz w:val="31"/>
              </w:rPr>
            </w:pPr>
          </w:p>
          <w:p w14:paraId="7EEBC942" w14:textId="407ED806" w:rsidR="00BD5EDC" w:rsidRPr="00370D90" w:rsidRDefault="00230E81">
            <w:pPr>
              <w:pStyle w:val="TableParagraph"/>
              <w:ind w:left="3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6</w:t>
            </w:r>
          </w:p>
        </w:tc>
        <w:tc>
          <w:tcPr>
            <w:tcW w:w="1701" w:type="dxa"/>
          </w:tcPr>
          <w:p w14:paraId="3694DA1F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07809588" w14:textId="77777777" w:rsidR="00BD5EDC" w:rsidRPr="00370D90" w:rsidRDefault="00BD5EDC">
            <w:pPr>
              <w:pStyle w:val="TableParagraph"/>
              <w:spacing w:before="8"/>
              <w:rPr>
                <w:sz w:val="31"/>
              </w:rPr>
            </w:pPr>
          </w:p>
          <w:p w14:paraId="6AF533B5" w14:textId="38CB7506" w:rsidR="00BD5EDC" w:rsidRPr="00370D90" w:rsidRDefault="00230E81">
            <w:pPr>
              <w:pStyle w:val="TableParagraph"/>
              <w:ind w:left="2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14</w:t>
            </w:r>
          </w:p>
        </w:tc>
        <w:tc>
          <w:tcPr>
            <w:tcW w:w="1134" w:type="dxa"/>
          </w:tcPr>
          <w:p w14:paraId="5BCD9486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78C7B690" w14:textId="77777777" w:rsidR="00BD5EDC" w:rsidRPr="00370D90" w:rsidRDefault="00BD5EDC">
            <w:pPr>
              <w:pStyle w:val="TableParagraph"/>
              <w:spacing w:before="8"/>
              <w:rPr>
                <w:sz w:val="31"/>
              </w:rPr>
            </w:pPr>
          </w:p>
          <w:p w14:paraId="20B3A302" w14:textId="5D38CDCC" w:rsidR="00BD5EDC" w:rsidRPr="00370D90" w:rsidRDefault="00370D90">
            <w:pPr>
              <w:pStyle w:val="TableParagraph"/>
              <w:ind w:left="311" w:right="307"/>
              <w:jc w:val="center"/>
              <w:rPr>
                <w:sz w:val="24"/>
              </w:rPr>
            </w:pPr>
            <w:r w:rsidRPr="00370D90">
              <w:rPr>
                <w:sz w:val="24"/>
              </w:rPr>
              <w:t>28</w:t>
            </w:r>
          </w:p>
        </w:tc>
        <w:tc>
          <w:tcPr>
            <w:tcW w:w="1794" w:type="dxa"/>
          </w:tcPr>
          <w:p w14:paraId="26813E66" w14:textId="77777777" w:rsidR="00BD5EDC" w:rsidRPr="002B7A46" w:rsidRDefault="008512CC">
            <w:pPr>
              <w:pStyle w:val="TableParagraph"/>
              <w:spacing w:line="259" w:lineRule="auto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доклады презентации дискуссии.</w:t>
            </w:r>
          </w:p>
        </w:tc>
      </w:tr>
      <w:tr w:rsidR="00BD5EDC" w14:paraId="02CFC3CA" w14:textId="77777777" w:rsidTr="00067B5E">
        <w:trPr>
          <w:trHeight w:val="1487"/>
        </w:trPr>
        <w:tc>
          <w:tcPr>
            <w:tcW w:w="454" w:type="dxa"/>
          </w:tcPr>
          <w:p w14:paraId="053DFE36" w14:textId="77777777" w:rsidR="00BD5EDC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14:paraId="364E0315" w14:textId="77777777" w:rsidR="00BD5EDC" w:rsidRDefault="008512CC" w:rsidP="00067B5E">
            <w:pPr>
              <w:pStyle w:val="TableParagraph"/>
              <w:tabs>
                <w:tab w:val="left" w:pos="416"/>
                <w:tab w:val="left" w:pos="1925"/>
              </w:tabs>
              <w:spacing w:line="259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65" w:type="dxa"/>
          </w:tcPr>
          <w:p w14:paraId="69D90F93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4737572A" w14:textId="77777777" w:rsidR="00BD5EDC" w:rsidRPr="00370D90" w:rsidRDefault="00BD5EDC">
            <w:pPr>
              <w:pStyle w:val="TableParagraph"/>
              <w:spacing w:before="9"/>
              <w:rPr>
                <w:sz w:val="24"/>
              </w:rPr>
            </w:pPr>
          </w:p>
          <w:p w14:paraId="3117BB27" w14:textId="77777777" w:rsidR="00BD5EDC" w:rsidRPr="00370D90" w:rsidRDefault="008512CC">
            <w:pPr>
              <w:pStyle w:val="TableParagraph"/>
              <w:ind w:left="213" w:right="20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1</w:t>
            </w:r>
            <w:r w:rsidR="00DC3228" w:rsidRPr="00370D90">
              <w:rPr>
                <w:b/>
                <w:sz w:val="24"/>
              </w:rPr>
              <w:t>44</w:t>
            </w:r>
          </w:p>
        </w:tc>
        <w:tc>
          <w:tcPr>
            <w:tcW w:w="1119" w:type="dxa"/>
          </w:tcPr>
          <w:p w14:paraId="76739949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4BCC88B8" w14:textId="77777777" w:rsidR="00BD5EDC" w:rsidRPr="00370D90" w:rsidRDefault="00BD5EDC">
            <w:pPr>
              <w:pStyle w:val="TableParagraph"/>
              <w:spacing w:before="9"/>
              <w:rPr>
                <w:sz w:val="24"/>
              </w:rPr>
            </w:pPr>
          </w:p>
          <w:p w14:paraId="00A5D6C9" w14:textId="2CD6954E" w:rsidR="00BD5EDC" w:rsidRPr="00370D90" w:rsidRDefault="00230E81" w:rsidP="00230E81">
            <w:pPr>
              <w:pStyle w:val="TableParagraph"/>
              <w:ind w:left="381" w:right="373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6</w:t>
            </w:r>
            <w:r w:rsidR="00DC3228" w:rsidRPr="00370D90">
              <w:rPr>
                <w:b/>
                <w:sz w:val="24"/>
              </w:rPr>
              <w:t>0</w:t>
            </w:r>
          </w:p>
        </w:tc>
        <w:tc>
          <w:tcPr>
            <w:tcW w:w="709" w:type="dxa"/>
          </w:tcPr>
          <w:p w14:paraId="752D8B9F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6F525237" w14:textId="77777777" w:rsidR="00BD5EDC" w:rsidRPr="00370D90" w:rsidRDefault="00BD5EDC">
            <w:pPr>
              <w:pStyle w:val="TableParagraph"/>
              <w:spacing w:before="9"/>
              <w:rPr>
                <w:sz w:val="24"/>
              </w:rPr>
            </w:pPr>
          </w:p>
          <w:p w14:paraId="4428EC4F" w14:textId="6A8CB7A1" w:rsidR="00BD5EDC" w:rsidRPr="00370D90" w:rsidRDefault="00230E81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20</w:t>
            </w:r>
          </w:p>
        </w:tc>
        <w:tc>
          <w:tcPr>
            <w:tcW w:w="1701" w:type="dxa"/>
          </w:tcPr>
          <w:p w14:paraId="70FE74ED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6CD8AD51" w14:textId="77777777" w:rsidR="00BD5EDC" w:rsidRPr="00370D90" w:rsidRDefault="00BD5EDC">
            <w:pPr>
              <w:pStyle w:val="TableParagraph"/>
              <w:spacing w:before="9"/>
              <w:rPr>
                <w:sz w:val="24"/>
                <w:lang w:val="en-US"/>
              </w:rPr>
            </w:pPr>
          </w:p>
          <w:p w14:paraId="4F7DFB21" w14:textId="44B4EC27" w:rsidR="00BD5EDC" w:rsidRPr="00370D90" w:rsidRDefault="00230E81" w:rsidP="00230E81">
            <w:pPr>
              <w:pStyle w:val="TableParagraph"/>
              <w:ind w:left="449" w:right="44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4</w:t>
            </w:r>
            <w:r w:rsidR="00DC3228" w:rsidRPr="00370D90">
              <w:rPr>
                <w:b/>
                <w:sz w:val="24"/>
              </w:rPr>
              <w:t>0</w:t>
            </w:r>
          </w:p>
        </w:tc>
        <w:tc>
          <w:tcPr>
            <w:tcW w:w="1134" w:type="dxa"/>
          </w:tcPr>
          <w:p w14:paraId="2F1800D3" w14:textId="77777777" w:rsidR="00BD5EDC" w:rsidRPr="00370D90" w:rsidRDefault="00BD5EDC">
            <w:pPr>
              <w:pStyle w:val="TableParagraph"/>
              <w:rPr>
                <w:sz w:val="26"/>
              </w:rPr>
            </w:pPr>
          </w:p>
          <w:p w14:paraId="46E45E57" w14:textId="77777777" w:rsidR="00BD5EDC" w:rsidRPr="00370D90" w:rsidRDefault="00BD5EDC">
            <w:pPr>
              <w:pStyle w:val="TableParagraph"/>
              <w:spacing w:before="5"/>
              <w:rPr>
                <w:sz w:val="26"/>
              </w:rPr>
            </w:pPr>
          </w:p>
          <w:p w14:paraId="42041895" w14:textId="6E08223A" w:rsidR="00BD5EDC" w:rsidRPr="00370D90" w:rsidRDefault="00230E81" w:rsidP="00230E81">
            <w:pPr>
              <w:pStyle w:val="TableParagraph"/>
              <w:ind w:left="311" w:right="307"/>
              <w:jc w:val="center"/>
              <w:rPr>
                <w:b/>
                <w:sz w:val="24"/>
              </w:rPr>
            </w:pPr>
            <w:r w:rsidRPr="00370D90">
              <w:rPr>
                <w:b/>
                <w:sz w:val="24"/>
              </w:rPr>
              <w:t>84</w:t>
            </w:r>
          </w:p>
        </w:tc>
        <w:tc>
          <w:tcPr>
            <w:tcW w:w="1794" w:type="dxa"/>
          </w:tcPr>
          <w:p w14:paraId="322FD1F7" w14:textId="77777777" w:rsidR="00BD5EDC" w:rsidRPr="00B71504" w:rsidRDefault="008512CC">
            <w:pPr>
              <w:pStyle w:val="TableParagraph"/>
              <w:spacing w:line="259" w:lineRule="auto"/>
              <w:ind w:left="104" w:right="142"/>
              <w:rPr>
                <w:sz w:val="24"/>
              </w:rPr>
            </w:pPr>
            <w:r w:rsidRPr="00B71504">
              <w:rPr>
                <w:sz w:val="24"/>
              </w:rPr>
              <w:t>Согласно учебному плану: Контрольная</w:t>
            </w:r>
          </w:p>
          <w:p w14:paraId="6F96AF4B" w14:textId="77777777" w:rsidR="00BD5EDC" w:rsidRPr="00B71504" w:rsidRDefault="008512C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B71504">
              <w:rPr>
                <w:sz w:val="24"/>
              </w:rPr>
              <w:t>работа</w:t>
            </w:r>
          </w:p>
        </w:tc>
      </w:tr>
      <w:tr w:rsidR="00BD5EDC" w14:paraId="398F664D" w14:textId="77777777" w:rsidTr="00067B5E">
        <w:trPr>
          <w:trHeight w:val="477"/>
        </w:trPr>
        <w:tc>
          <w:tcPr>
            <w:tcW w:w="454" w:type="dxa"/>
          </w:tcPr>
          <w:p w14:paraId="7796D374" w14:textId="77777777" w:rsidR="00BD5EDC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14:paraId="703AF663" w14:textId="77777777" w:rsidR="00BD5EDC" w:rsidRPr="00B71504" w:rsidRDefault="008512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B71504">
              <w:rPr>
                <w:sz w:val="24"/>
              </w:rPr>
              <w:t>Итого в %</w:t>
            </w:r>
          </w:p>
        </w:tc>
        <w:tc>
          <w:tcPr>
            <w:tcW w:w="865" w:type="dxa"/>
          </w:tcPr>
          <w:p w14:paraId="210B1E71" w14:textId="77777777" w:rsidR="00BD5EDC" w:rsidRPr="00B71504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14:paraId="429B8CDF" w14:textId="04F9FB6D" w:rsidR="00BD5EDC" w:rsidRPr="00230E81" w:rsidRDefault="00230E81">
            <w:pPr>
              <w:pStyle w:val="TableParagraph"/>
              <w:spacing w:line="270" w:lineRule="exact"/>
              <w:ind w:left="381" w:right="37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</w:t>
            </w:r>
          </w:p>
        </w:tc>
        <w:tc>
          <w:tcPr>
            <w:tcW w:w="709" w:type="dxa"/>
          </w:tcPr>
          <w:p w14:paraId="64782D36" w14:textId="48DF0252" w:rsidR="00BD5EDC" w:rsidRPr="00230E81" w:rsidRDefault="00230E81" w:rsidP="00DC3228">
            <w:pPr>
              <w:pStyle w:val="TableParagraph"/>
              <w:spacing w:line="270" w:lineRule="exact"/>
              <w:ind w:left="87" w:right="8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33</w:t>
            </w:r>
          </w:p>
        </w:tc>
        <w:tc>
          <w:tcPr>
            <w:tcW w:w="1701" w:type="dxa"/>
          </w:tcPr>
          <w:p w14:paraId="716B6787" w14:textId="315AC81E" w:rsidR="00BD5EDC" w:rsidRPr="00230E81" w:rsidRDefault="00230E81">
            <w:pPr>
              <w:pStyle w:val="TableParagraph"/>
              <w:spacing w:line="270" w:lineRule="exact"/>
              <w:ind w:left="452" w:right="44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</w:t>
            </w:r>
          </w:p>
        </w:tc>
        <w:tc>
          <w:tcPr>
            <w:tcW w:w="1134" w:type="dxa"/>
          </w:tcPr>
          <w:p w14:paraId="406F89FF" w14:textId="109839DB" w:rsidR="00BD5EDC" w:rsidRPr="00230E81" w:rsidRDefault="00230E81">
            <w:pPr>
              <w:pStyle w:val="TableParagraph"/>
              <w:spacing w:line="270" w:lineRule="exact"/>
              <w:ind w:left="311" w:right="3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58</w:t>
            </w:r>
          </w:p>
        </w:tc>
        <w:tc>
          <w:tcPr>
            <w:tcW w:w="1794" w:type="dxa"/>
          </w:tcPr>
          <w:p w14:paraId="120DE178" w14:textId="77777777" w:rsidR="00BD5EDC" w:rsidRDefault="00BD5EDC">
            <w:pPr>
              <w:pStyle w:val="TableParagraph"/>
              <w:rPr>
                <w:sz w:val="24"/>
              </w:rPr>
            </w:pPr>
          </w:p>
        </w:tc>
      </w:tr>
    </w:tbl>
    <w:p w14:paraId="15A07B10" w14:textId="77777777" w:rsidR="006F336A" w:rsidRPr="001318B5" w:rsidRDefault="006F336A" w:rsidP="006F336A">
      <w:pPr>
        <w:keepNext/>
        <w:adjustRightInd w:val="0"/>
        <w:jc w:val="both"/>
        <w:rPr>
          <w:sz w:val="24"/>
          <w:szCs w:val="24"/>
          <w:lang w:eastAsia="ru-RU"/>
        </w:rPr>
      </w:pPr>
      <w:r w:rsidRPr="006F336A">
        <w:rPr>
          <w:sz w:val="24"/>
          <w:szCs w:val="24"/>
          <w:lang w:eastAsia="ru-RU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</w:t>
      </w:r>
      <w:r w:rsidRPr="001318B5">
        <w:rPr>
          <w:sz w:val="24"/>
          <w:szCs w:val="24"/>
          <w:lang w:eastAsia="ru-RU"/>
        </w:rPr>
        <w:t>исходя из уровня их сложности.</w:t>
      </w:r>
    </w:p>
    <w:p w14:paraId="3A79D76D" w14:textId="77777777" w:rsidR="00DC3228" w:rsidRPr="001318B5" w:rsidRDefault="00DC3228" w:rsidP="00DC3228">
      <w:pPr>
        <w:rPr>
          <w:sz w:val="24"/>
          <w:szCs w:val="24"/>
        </w:rPr>
      </w:pPr>
    </w:p>
    <w:p w14:paraId="6F4A4856" w14:textId="77777777" w:rsidR="00BD5EDC" w:rsidRPr="001318B5" w:rsidRDefault="00DC3228" w:rsidP="00DC3228">
      <w:pPr>
        <w:pStyle w:val="1"/>
        <w:numPr>
          <w:ilvl w:val="1"/>
          <w:numId w:val="24"/>
        </w:numPr>
        <w:tabs>
          <w:tab w:val="left" w:pos="1276"/>
        </w:tabs>
        <w:spacing w:before="89"/>
        <w:ind w:left="0" w:firstLine="709"/>
        <w:jc w:val="left"/>
      </w:pPr>
      <w:r w:rsidRPr="001318B5">
        <w:br w:type="page"/>
      </w:r>
      <w:bookmarkStart w:id="17" w:name="_Toc177659146"/>
      <w:r w:rsidR="008512CC" w:rsidRPr="001318B5">
        <w:lastRenderedPageBreak/>
        <w:t>Содержание семинаров, практических занятий</w:t>
      </w:r>
      <w:bookmarkEnd w:id="17"/>
    </w:p>
    <w:p w14:paraId="0FC5FFFC" w14:textId="77777777" w:rsidR="00BD5EDC" w:rsidRDefault="008512CC">
      <w:pPr>
        <w:pStyle w:val="a3"/>
        <w:spacing w:before="44" w:after="54"/>
        <w:ind w:left="8968" w:firstLine="0"/>
      </w:pPr>
      <w:r w:rsidRPr="00411823">
        <w:t xml:space="preserve">Таблица </w:t>
      </w:r>
      <w:r w:rsidR="00873C08" w:rsidRPr="00411823">
        <w:t>3</w:t>
      </w:r>
    </w:p>
    <w:tbl>
      <w:tblPr>
        <w:tblStyle w:val="TableNormal"/>
        <w:tblW w:w="1019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1"/>
        <w:gridCol w:w="5387"/>
        <w:gridCol w:w="2554"/>
      </w:tblGrid>
      <w:tr w:rsidR="00B438CF" w14:paraId="427C29F9" w14:textId="77777777" w:rsidTr="00B438CF">
        <w:trPr>
          <w:trHeight w:val="1490"/>
        </w:trPr>
        <w:tc>
          <w:tcPr>
            <w:tcW w:w="2251" w:type="dxa"/>
          </w:tcPr>
          <w:p w14:paraId="08E36997" w14:textId="351A5790" w:rsidR="00B438CF" w:rsidRDefault="00B438CF" w:rsidP="00B438CF">
            <w:pPr>
              <w:pStyle w:val="TableParagraph"/>
              <w:ind w:left="105"/>
              <w:jc w:val="center"/>
              <w:rPr>
                <w:sz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1CFAAF90" w14:textId="77777777" w:rsidR="00B438CF" w:rsidRPr="00596CE9" w:rsidRDefault="00B438CF" w:rsidP="00B438C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69BBF798" w14:textId="4E9DF632" w:rsidR="00B438CF" w:rsidRDefault="00B438CF" w:rsidP="00B438CF">
            <w:pPr>
              <w:pStyle w:val="TableParagraph"/>
              <w:spacing w:line="274" w:lineRule="exact"/>
              <w:ind w:left="107"/>
              <w:rPr>
                <w:sz w:val="24"/>
              </w:rPr>
            </w:pPr>
          </w:p>
        </w:tc>
        <w:tc>
          <w:tcPr>
            <w:tcW w:w="2554" w:type="dxa"/>
          </w:tcPr>
          <w:p w14:paraId="578272D5" w14:textId="73239E0F" w:rsidR="00B438CF" w:rsidRDefault="00B438CF" w:rsidP="00B438CF">
            <w:pPr>
              <w:pStyle w:val="TableParagraph"/>
              <w:tabs>
                <w:tab w:val="left" w:pos="1257"/>
              </w:tabs>
              <w:ind w:left="107" w:right="99"/>
              <w:jc w:val="center"/>
              <w:rPr>
                <w:sz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438CF" w14:paraId="7C18B9BD" w14:textId="77777777" w:rsidTr="00B438CF">
        <w:trPr>
          <w:trHeight w:val="2760"/>
        </w:trPr>
        <w:tc>
          <w:tcPr>
            <w:tcW w:w="2251" w:type="dxa"/>
          </w:tcPr>
          <w:p w14:paraId="30631212" w14:textId="77777777" w:rsidR="00B438CF" w:rsidRDefault="00B438CF" w:rsidP="00B438CF">
            <w:pPr>
              <w:pStyle w:val="TableParagraph"/>
              <w:tabs>
                <w:tab w:val="left" w:pos="45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Основы</w:t>
            </w:r>
          </w:p>
          <w:p w14:paraId="63B9037F" w14:textId="77777777" w:rsidR="00B438CF" w:rsidRDefault="00B438CF" w:rsidP="00B438C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киберпространства и кибербезопасности</w:t>
            </w:r>
          </w:p>
        </w:tc>
        <w:tc>
          <w:tcPr>
            <w:tcW w:w="5387" w:type="dxa"/>
          </w:tcPr>
          <w:p w14:paraId="51BB7F96" w14:textId="77777777" w:rsidR="00B438CF" w:rsidRDefault="00B438CF" w:rsidP="00B438CF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1747" w:firstLine="0"/>
              <w:rPr>
                <w:sz w:val="24"/>
              </w:rPr>
            </w:pPr>
            <w:r>
              <w:rPr>
                <w:sz w:val="24"/>
              </w:rPr>
              <w:t>Введение в кибербезопасность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киберпространство.</w:t>
            </w:r>
          </w:p>
          <w:p w14:paraId="211A8066" w14:textId="77777777" w:rsidR="00B438CF" w:rsidRDefault="00B438CF" w:rsidP="00B438CF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Информационная безопасность и риски. 3.Структура информационного пространства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0BC99E8" w14:textId="77777777" w:rsidR="00B438CF" w:rsidRDefault="00B438CF" w:rsidP="00B438CF">
            <w:pPr>
              <w:pStyle w:val="TableParagraph"/>
              <w:ind w:left="107" w:right="1291"/>
              <w:rPr>
                <w:sz w:val="24"/>
              </w:rPr>
            </w:pPr>
            <w:r>
              <w:rPr>
                <w:sz w:val="24"/>
              </w:rPr>
              <w:t>4.Протоколы и платформы. 5.Архитектура сетевой безопасности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E690C62" w14:textId="77777777" w:rsidR="00B438CF" w:rsidRPr="00CF39FF" w:rsidRDefault="00B438CF" w:rsidP="00B438CF">
            <w:pPr>
              <w:pStyle w:val="TableParagraph"/>
              <w:spacing w:line="270" w:lineRule="atLeast"/>
              <w:ind w:left="107" w:right="85"/>
              <w:rPr>
                <w:sz w:val="24"/>
              </w:rPr>
            </w:pPr>
            <w:r>
              <w:rPr>
                <w:sz w:val="24"/>
              </w:rPr>
              <w:t>управление процессом обеспечения безопасности. Рекомендуемые источники: 8.1,</w:t>
            </w:r>
            <w:r>
              <w:rPr>
                <w:spacing w:val="-4"/>
                <w:sz w:val="24"/>
              </w:rPr>
              <w:t xml:space="preserve"> 8.</w:t>
            </w:r>
            <w:r>
              <w:rPr>
                <w:sz w:val="24"/>
              </w:rPr>
              <w:t xml:space="preserve">3, 8.5, </w:t>
            </w:r>
            <w:r>
              <w:rPr>
                <w:sz w:val="24"/>
              </w:rPr>
              <w:br/>
              <w:t>9.1, 9.2, 9.10, 9.11, 9.12</w:t>
            </w:r>
          </w:p>
        </w:tc>
        <w:tc>
          <w:tcPr>
            <w:tcW w:w="2554" w:type="dxa"/>
          </w:tcPr>
          <w:p w14:paraId="0F0CE0CC" w14:textId="77777777" w:rsidR="00B438CF" w:rsidRDefault="00B438CF" w:rsidP="00B438CF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  <w:tr w:rsidR="00B438CF" w14:paraId="1865FFBC" w14:textId="77777777" w:rsidTr="00B438CF">
        <w:trPr>
          <w:trHeight w:val="2208"/>
        </w:trPr>
        <w:tc>
          <w:tcPr>
            <w:tcW w:w="2251" w:type="dxa"/>
          </w:tcPr>
          <w:p w14:paraId="5B9A7A60" w14:textId="77777777" w:rsidR="00B438CF" w:rsidRDefault="00B438CF" w:rsidP="00B438C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 Векторы риска</w:t>
            </w:r>
          </w:p>
        </w:tc>
        <w:tc>
          <w:tcPr>
            <w:tcW w:w="5387" w:type="dxa"/>
          </w:tcPr>
          <w:p w14:paraId="7DDACDF1" w14:textId="77777777" w:rsidR="00B438CF" w:rsidRDefault="00B438CF" w:rsidP="00B438CF">
            <w:pPr>
              <w:pStyle w:val="TableParagraph"/>
              <w:ind w:left="107" w:right="1864"/>
              <w:rPr>
                <w:sz w:val="24"/>
              </w:rPr>
            </w:pPr>
            <w:r>
              <w:rPr>
                <w:sz w:val="24"/>
              </w:rPr>
              <w:t>1.Система поставок/поставщики. 2.Удалённые сетевые атаки.</w:t>
            </w:r>
          </w:p>
          <w:p w14:paraId="4E1B904F" w14:textId="77777777" w:rsidR="00B438CF" w:rsidRDefault="00B438CF" w:rsidP="00B438CF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Вторжение в систему лиц, обладающих правом доступа.</w:t>
            </w:r>
          </w:p>
          <w:p w14:paraId="127C06FC" w14:textId="77777777" w:rsidR="00B438CF" w:rsidRDefault="00B438CF" w:rsidP="00B438CF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Риски, связанные с мобильностью, утечкой данных.</w:t>
            </w:r>
          </w:p>
          <w:p w14:paraId="3B24B4AF" w14:textId="77777777" w:rsidR="00B438CF" w:rsidRDefault="00B438CF" w:rsidP="00B438C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 источники: 8.1,8.2, 9.3,9.4, 9.9, 9.10, 9.11, 9.12</w:t>
            </w:r>
          </w:p>
        </w:tc>
        <w:tc>
          <w:tcPr>
            <w:tcW w:w="2554" w:type="dxa"/>
          </w:tcPr>
          <w:p w14:paraId="0A346DD3" w14:textId="77777777" w:rsidR="00B438CF" w:rsidRDefault="00B438CF" w:rsidP="00B438CF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  <w:tr w:rsidR="00B438CF" w14:paraId="2DCB5695" w14:textId="77777777" w:rsidTr="00B438CF">
        <w:trPr>
          <w:trHeight w:val="2483"/>
        </w:trPr>
        <w:tc>
          <w:tcPr>
            <w:tcW w:w="2251" w:type="dxa"/>
          </w:tcPr>
          <w:p w14:paraId="1C109F19" w14:textId="77777777" w:rsidR="00B438CF" w:rsidRDefault="00B438CF" w:rsidP="00B438CF">
            <w:pPr>
              <w:pStyle w:val="TableParagraph"/>
              <w:tabs>
                <w:tab w:val="left" w:pos="577"/>
                <w:tab w:val="left" w:pos="2052"/>
                <w:tab w:val="left" w:pos="2172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 xml:space="preserve">3.Международные организации </w:t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 xml:space="preserve">кибербезопасности, принципы </w:t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стандарты</w:t>
            </w:r>
          </w:p>
        </w:tc>
        <w:tc>
          <w:tcPr>
            <w:tcW w:w="5387" w:type="dxa"/>
          </w:tcPr>
          <w:p w14:paraId="5309C301" w14:textId="77777777" w:rsidR="00B438CF" w:rsidRDefault="00B438CF" w:rsidP="00B438CF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1708" w:firstLine="0"/>
              <w:rPr>
                <w:sz w:val="24"/>
              </w:rPr>
            </w:pPr>
            <w:r>
              <w:rPr>
                <w:sz w:val="24"/>
              </w:rPr>
              <w:t>Международные организации по кибербезопасности.</w:t>
            </w:r>
          </w:p>
          <w:p w14:paraId="388AE61D" w14:textId="77777777" w:rsidR="00B438CF" w:rsidRDefault="00B438CF" w:rsidP="00B438CF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1937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стандарты </w:t>
            </w:r>
            <w:r>
              <w:rPr>
                <w:spacing w:val="-7"/>
                <w:sz w:val="24"/>
              </w:rPr>
              <w:t xml:space="preserve">по </w:t>
            </w:r>
            <w:r>
              <w:rPr>
                <w:sz w:val="24"/>
              </w:rPr>
              <w:t>кибербезопасности.</w:t>
            </w:r>
          </w:p>
          <w:p w14:paraId="43AABDD4" w14:textId="77777777" w:rsidR="00B438CF" w:rsidRDefault="00B438CF" w:rsidP="00B438CF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273" w:firstLine="0"/>
              <w:rPr>
                <w:sz w:val="24"/>
              </w:rPr>
            </w:pPr>
            <w:r>
              <w:rPr>
                <w:sz w:val="24"/>
              </w:rPr>
              <w:t>Национальные механизмы кибербезопасности. 4.Кибербезопасность в российском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84138F3" w14:textId="77777777" w:rsidR="00B438CF" w:rsidRDefault="00B438CF" w:rsidP="00B438CF">
            <w:pPr>
              <w:pStyle w:val="TableParagraph"/>
              <w:spacing w:line="270" w:lineRule="atLeast"/>
              <w:ind w:left="107" w:right="1229"/>
              <w:rPr>
                <w:sz w:val="24"/>
              </w:rPr>
            </w:pPr>
            <w:r>
              <w:rPr>
                <w:sz w:val="24"/>
              </w:rPr>
              <w:t>международном законодательстве. Рекомендуемые источники: 8.1,8.2,8.3, 8.4, 9.1, 9.2, 9.3,9.4, 9.11, 9.12</w:t>
            </w:r>
          </w:p>
        </w:tc>
        <w:tc>
          <w:tcPr>
            <w:tcW w:w="2554" w:type="dxa"/>
          </w:tcPr>
          <w:p w14:paraId="493267F7" w14:textId="77777777" w:rsidR="00B438CF" w:rsidRDefault="00B438CF" w:rsidP="00B438CF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</w:tbl>
    <w:p w14:paraId="6CC56286" w14:textId="77777777" w:rsidR="00BD5EDC" w:rsidRDefault="00BD5EDC">
      <w:pPr>
        <w:pStyle w:val="a3"/>
        <w:spacing w:before="11"/>
        <w:ind w:left="0" w:firstLine="0"/>
        <w:rPr>
          <w:sz w:val="20"/>
        </w:rPr>
      </w:pPr>
    </w:p>
    <w:p w14:paraId="6B61AB0F" w14:textId="77777777" w:rsidR="00BD5EDC" w:rsidRDefault="008512CC" w:rsidP="00DC3228">
      <w:pPr>
        <w:pStyle w:val="1"/>
        <w:numPr>
          <w:ilvl w:val="0"/>
          <w:numId w:val="32"/>
        </w:numPr>
        <w:tabs>
          <w:tab w:val="left" w:pos="993"/>
        </w:tabs>
        <w:spacing w:before="89" w:line="256" w:lineRule="auto"/>
        <w:ind w:left="0" w:right="405" w:firstLine="710"/>
        <w:jc w:val="both"/>
      </w:pPr>
      <w:bookmarkStart w:id="18" w:name="_bookmark8"/>
      <w:bookmarkStart w:id="19" w:name="_Toc177659147"/>
      <w:bookmarkEnd w:id="18"/>
      <w:r>
        <w:t>Учебно-методическое обеспечение для самостоятельной работы обучающихся по</w:t>
      </w:r>
      <w:r w:rsidRPr="00DC3228">
        <w:t xml:space="preserve"> </w:t>
      </w:r>
      <w:r>
        <w:t>дисциплине</w:t>
      </w:r>
      <w:bookmarkEnd w:id="19"/>
    </w:p>
    <w:p w14:paraId="1CEC4C5F" w14:textId="77777777" w:rsidR="00BD5EDC" w:rsidRDefault="008512CC" w:rsidP="00DC3228">
      <w:pPr>
        <w:pStyle w:val="1"/>
        <w:numPr>
          <w:ilvl w:val="1"/>
          <w:numId w:val="33"/>
        </w:numPr>
        <w:tabs>
          <w:tab w:val="left" w:pos="709"/>
        </w:tabs>
        <w:spacing w:before="244" w:line="259" w:lineRule="auto"/>
        <w:ind w:left="0" w:right="408" w:firstLine="682"/>
        <w:jc w:val="both"/>
      </w:pPr>
      <w:bookmarkStart w:id="20" w:name="_bookmark9"/>
      <w:bookmarkStart w:id="21" w:name="_Toc177659148"/>
      <w:bookmarkEnd w:id="20"/>
      <w:r>
        <w:t>Перечень вопросов, отводимых на самостоятельное освоение дисциплины, формы внеаудиторной самостоятельной</w:t>
      </w:r>
      <w:r>
        <w:rPr>
          <w:spacing w:val="-6"/>
        </w:rPr>
        <w:t xml:space="preserve"> </w:t>
      </w:r>
      <w:r>
        <w:t>работы</w:t>
      </w:r>
      <w:bookmarkEnd w:id="21"/>
    </w:p>
    <w:p w14:paraId="303A9DF9" w14:textId="77777777" w:rsidR="00BD5EDC" w:rsidRDefault="008512CC">
      <w:pPr>
        <w:pStyle w:val="a3"/>
        <w:spacing w:before="56" w:after="33"/>
        <w:ind w:left="0" w:right="402" w:firstLine="0"/>
        <w:jc w:val="right"/>
      </w:pPr>
      <w:r>
        <w:t xml:space="preserve">Таблица </w:t>
      </w:r>
      <w:r w:rsidR="00873C08">
        <w:t>4</w:t>
      </w: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32"/>
        <w:gridCol w:w="3700"/>
      </w:tblGrid>
      <w:tr w:rsidR="00B438CF" w:rsidRPr="00873C08" w14:paraId="42289972" w14:textId="77777777" w:rsidTr="00B438CF">
        <w:trPr>
          <w:trHeight w:val="830"/>
        </w:trPr>
        <w:tc>
          <w:tcPr>
            <w:tcW w:w="2268" w:type="dxa"/>
            <w:tcBorders>
              <w:right w:val="single" w:sz="6" w:space="0" w:color="000000"/>
            </w:tcBorders>
          </w:tcPr>
          <w:p w14:paraId="31EC8547" w14:textId="1EEC0945" w:rsidR="00B438CF" w:rsidRPr="00411823" w:rsidRDefault="00B438CF" w:rsidP="00B438CF">
            <w:pPr>
              <w:pStyle w:val="TableParagraph"/>
              <w:spacing w:line="264" w:lineRule="exact"/>
              <w:ind w:left="107"/>
              <w:jc w:val="center"/>
              <w:rPr>
                <w:sz w:val="24"/>
              </w:rPr>
            </w:pPr>
            <w:r w:rsidRPr="005532E3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тем (</w:t>
            </w:r>
            <w:r w:rsidRPr="005532E3"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z w:val="24"/>
                <w:szCs w:val="24"/>
              </w:rPr>
              <w:t>)</w:t>
            </w:r>
            <w:r w:rsidRPr="005532E3">
              <w:rPr>
                <w:b/>
                <w:sz w:val="24"/>
                <w:szCs w:val="24"/>
              </w:rPr>
              <w:t xml:space="preserve"> дисциплин</w:t>
            </w:r>
            <w:r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3732" w:type="dxa"/>
            <w:tcBorders>
              <w:left w:val="single" w:sz="6" w:space="0" w:color="000000"/>
            </w:tcBorders>
          </w:tcPr>
          <w:p w14:paraId="453213C6" w14:textId="21589DA0" w:rsidR="00B438CF" w:rsidRPr="00411823" w:rsidRDefault="00B438CF" w:rsidP="00B438CF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Перечень вопросов</w:t>
            </w:r>
            <w:r w:rsidRPr="005532E3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3700" w:type="dxa"/>
          </w:tcPr>
          <w:p w14:paraId="2D2D692C" w14:textId="273F1C82" w:rsidR="00B438CF" w:rsidRPr="00411823" w:rsidRDefault="00B438CF" w:rsidP="00B438CF">
            <w:pPr>
              <w:pStyle w:val="TableParagraph"/>
              <w:spacing w:before="131"/>
              <w:ind w:left="105"/>
              <w:jc w:val="center"/>
              <w:rPr>
                <w:sz w:val="24"/>
              </w:rPr>
            </w:pPr>
            <w:r w:rsidRPr="005532E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438CF" w:rsidRPr="00873C08" w14:paraId="2B7570B1" w14:textId="77777777" w:rsidTr="00941C74">
        <w:trPr>
          <w:trHeight w:val="6086"/>
        </w:trPr>
        <w:tc>
          <w:tcPr>
            <w:tcW w:w="2268" w:type="dxa"/>
            <w:tcBorders>
              <w:right w:val="single" w:sz="6" w:space="0" w:color="000000"/>
            </w:tcBorders>
          </w:tcPr>
          <w:p w14:paraId="2A9389CD" w14:textId="77777777" w:rsidR="00B438CF" w:rsidRPr="00411823" w:rsidRDefault="00B438CF" w:rsidP="00B438C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 w:rsidRPr="00411823">
              <w:rPr>
                <w:sz w:val="24"/>
              </w:rPr>
              <w:t>Основы</w:t>
            </w:r>
          </w:p>
          <w:p w14:paraId="791A39B6" w14:textId="77777777" w:rsidR="00B438CF" w:rsidRPr="00411823" w:rsidRDefault="00B438CF" w:rsidP="00B438CF">
            <w:pPr>
              <w:pStyle w:val="TableParagraph"/>
              <w:ind w:left="107" w:right="168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киберпространства и</w:t>
            </w:r>
          </w:p>
          <w:p w14:paraId="7E24FCD1" w14:textId="77777777" w:rsidR="00B438CF" w:rsidRPr="00411823" w:rsidRDefault="00B438CF" w:rsidP="00B438CF">
            <w:pPr>
              <w:pStyle w:val="TableParagraph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кибербезопасности</w:t>
            </w:r>
          </w:p>
        </w:tc>
        <w:tc>
          <w:tcPr>
            <w:tcW w:w="3732" w:type="dxa"/>
            <w:tcBorders>
              <w:left w:val="single" w:sz="6" w:space="0" w:color="000000"/>
            </w:tcBorders>
          </w:tcPr>
          <w:p w14:paraId="6C03C7F2" w14:textId="77777777" w:rsidR="00B438CF" w:rsidRPr="00411823" w:rsidRDefault="00B438CF" w:rsidP="00B438CF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ind w:right="42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Концепции </w:t>
            </w:r>
            <w:r w:rsidRPr="00411823">
              <w:rPr>
                <w:spacing w:val="-3"/>
                <w:sz w:val="24"/>
              </w:rPr>
              <w:t xml:space="preserve">стратегии </w:t>
            </w:r>
            <w:r w:rsidRPr="00411823">
              <w:rPr>
                <w:sz w:val="24"/>
              </w:rPr>
              <w:t>кибербезопасности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РФ;</w:t>
            </w:r>
          </w:p>
          <w:p w14:paraId="681A9003" w14:textId="77777777" w:rsidR="00B438CF" w:rsidRPr="00411823" w:rsidRDefault="00B438CF" w:rsidP="00B438CF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ind w:right="796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Стандарт </w:t>
            </w:r>
            <w:r w:rsidRPr="00411823">
              <w:rPr>
                <w:spacing w:val="-4"/>
                <w:sz w:val="24"/>
              </w:rPr>
              <w:t xml:space="preserve">ISO/IEC </w:t>
            </w:r>
            <w:r w:rsidRPr="00411823">
              <w:rPr>
                <w:sz w:val="24"/>
              </w:rPr>
              <w:t>27032:2012</w:t>
            </w:r>
            <w:r>
              <w:rPr>
                <w:sz w:val="24"/>
              </w:rPr>
              <w:t xml:space="preserve"> «Информационные технологии.</w:t>
            </w:r>
          </w:p>
          <w:p w14:paraId="5E13C217" w14:textId="77777777" w:rsidR="00B438CF" w:rsidRPr="00411823" w:rsidRDefault="00B438CF" w:rsidP="00B438CF">
            <w:pPr>
              <w:pStyle w:val="TableParagraph"/>
              <w:ind w:left="105" w:right="92"/>
              <w:jc w:val="both"/>
              <w:rPr>
                <w:sz w:val="24"/>
              </w:rPr>
            </w:pPr>
            <w:r w:rsidRPr="00411823">
              <w:rPr>
                <w:sz w:val="24"/>
              </w:rPr>
              <w:t>Методы обеспечения безопасности. Руководящие указания по обеспечению</w:t>
            </w:r>
          </w:p>
          <w:p w14:paraId="3709E7FD" w14:textId="77777777" w:rsidR="00B438CF" w:rsidRPr="00411823" w:rsidRDefault="00B438CF" w:rsidP="00B438CF">
            <w:pPr>
              <w:pStyle w:val="TableParagraph"/>
              <w:ind w:left="105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кибербезопасности»</w:t>
            </w:r>
            <w:r>
              <w:rPr>
                <w:sz w:val="24"/>
              </w:rPr>
              <w:t>.</w:t>
            </w:r>
          </w:p>
          <w:p w14:paraId="1215A383" w14:textId="77777777" w:rsidR="00B438CF" w:rsidRPr="00411823" w:rsidRDefault="00B438CF" w:rsidP="00B438CF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107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документы </w:t>
            </w:r>
            <w:r w:rsidRPr="00411823">
              <w:rPr>
                <w:spacing w:val="-6"/>
                <w:sz w:val="24"/>
              </w:rPr>
              <w:t xml:space="preserve">по </w:t>
            </w:r>
            <w:r w:rsidRPr="00411823">
              <w:rPr>
                <w:sz w:val="24"/>
              </w:rPr>
              <w:t>вопросам</w:t>
            </w:r>
            <w:r>
              <w:rPr>
                <w:sz w:val="24"/>
              </w:rPr>
              <w:t xml:space="preserve"> </w:t>
            </w:r>
            <w:r w:rsidRPr="00411823">
              <w:rPr>
                <w:sz w:val="24"/>
              </w:rPr>
              <w:t>информационной безопасности РФ</w:t>
            </w:r>
            <w:r>
              <w:rPr>
                <w:sz w:val="24"/>
              </w:rPr>
              <w:t>.</w:t>
            </w:r>
          </w:p>
          <w:p w14:paraId="632EA0D2" w14:textId="77777777" w:rsidR="00B438CF" w:rsidRPr="00411823" w:rsidRDefault="00B438CF" w:rsidP="00B438CF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382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Общая структура и конкретная топология Интернета в </w:t>
            </w:r>
            <w:r w:rsidRPr="00411823">
              <w:rPr>
                <w:spacing w:val="-3"/>
                <w:sz w:val="24"/>
              </w:rPr>
              <w:t xml:space="preserve">Российской </w:t>
            </w:r>
            <w:r w:rsidRPr="00411823">
              <w:rPr>
                <w:sz w:val="24"/>
              </w:rPr>
              <w:t>Федерации</w:t>
            </w:r>
          </w:p>
          <w:p w14:paraId="0EDC7607" w14:textId="77777777" w:rsidR="00B438CF" w:rsidRPr="00411823" w:rsidRDefault="00B438CF" w:rsidP="00B438CF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465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Стандарты сетевых </w:t>
            </w:r>
            <w:r w:rsidRPr="00411823">
              <w:rPr>
                <w:spacing w:val="-14"/>
                <w:sz w:val="24"/>
              </w:rPr>
              <w:t xml:space="preserve">и </w:t>
            </w:r>
            <w:r w:rsidRPr="00411823">
              <w:rPr>
                <w:sz w:val="24"/>
              </w:rPr>
              <w:t>информационных технологий</w:t>
            </w:r>
          </w:p>
          <w:p w14:paraId="3AA8A6F0" w14:textId="77777777" w:rsidR="00B438CF" w:rsidRPr="00411823" w:rsidRDefault="00B438CF" w:rsidP="00B438CF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spacing w:line="270" w:lineRule="atLeast"/>
              <w:ind w:right="321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Основы анализа угроз, рисков и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уязвимостей</w:t>
            </w:r>
          </w:p>
        </w:tc>
        <w:tc>
          <w:tcPr>
            <w:tcW w:w="3700" w:type="dxa"/>
          </w:tcPr>
          <w:p w14:paraId="73190818" w14:textId="77777777" w:rsidR="00B438CF" w:rsidRPr="00411823" w:rsidRDefault="00B438CF" w:rsidP="00B438C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right="1251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работа с учебной, научной и справочной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14:paraId="225888CA" w14:textId="77777777" w:rsidR="00B438CF" w:rsidRPr="00411823" w:rsidRDefault="00B438CF" w:rsidP="00B438C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left="24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14:paraId="398481D4" w14:textId="77777777" w:rsidR="00B438CF" w:rsidRPr="00411823" w:rsidRDefault="00B438CF" w:rsidP="00B438C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left="24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5"/>
                <w:sz w:val="24"/>
              </w:rPr>
              <w:t xml:space="preserve"> </w:t>
            </w:r>
            <w:r w:rsidRPr="00411823">
              <w:rPr>
                <w:sz w:val="24"/>
              </w:rPr>
              <w:t>теме.</w:t>
            </w:r>
          </w:p>
        </w:tc>
      </w:tr>
      <w:tr w:rsidR="00B438CF" w:rsidRPr="00873C08" w14:paraId="460D240D" w14:textId="77777777" w:rsidTr="00941C74">
        <w:trPr>
          <w:trHeight w:val="2545"/>
        </w:trPr>
        <w:tc>
          <w:tcPr>
            <w:tcW w:w="2268" w:type="dxa"/>
            <w:tcBorders>
              <w:right w:val="single" w:sz="6" w:space="0" w:color="000000"/>
            </w:tcBorders>
          </w:tcPr>
          <w:p w14:paraId="53710580" w14:textId="77777777" w:rsidR="00B438CF" w:rsidRPr="00411823" w:rsidRDefault="00B438CF" w:rsidP="00B438C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t>2.Векторы риска</w:t>
            </w:r>
          </w:p>
        </w:tc>
        <w:tc>
          <w:tcPr>
            <w:tcW w:w="3732" w:type="dxa"/>
            <w:tcBorders>
              <w:left w:val="single" w:sz="6" w:space="0" w:color="000000"/>
            </w:tcBorders>
          </w:tcPr>
          <w:p w14:paraId="31ECD91E" w14:textId="77777777" w:rsidR="00B438CF" w:rsidRPr="00411823" w:rsidRDefault="00B438CF" w:rsidP="00B438CF">
            <w:pPr>
              <w:pStyle w:val="TableParagraph"/>
              <w:numPr>
                <w:ilvl w:val="0"/>
                <w:numId w:val="17"/>
              </w:numPr>
              <w:tabs>
                <w:tab w:val="left" w:pos="600"/>
              </w:tabs>
              <w:ind w:right="93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Управление цепями </w:t>
            </w:r>
            <w:r w:rsidRPr="00411823">
              <w:rPr>
                <w:i/>
                <w:sz w:val="24"/>
              </w:rPr>
              <w:t xml:space="preserve">поставок </w:t>
            </w:r>
            <w:r w:rsidRPr="00411823">
              <w:rPr>
                <w:sz w:val="24"/>
              </w:rPr>
              <w:t xml:space="preserve">(англ. </w:t>
            </w:r>
            <w:proofErr w:type="spellStart"/>
            <w:r w:rsidRPr="00411823">
              <w:rPr>
                <w:sz w:val="24"/>
              </w:rPr>
              <w:t>supply</w:t>
            </w:r>
            <w:proofErr w:type="spellEnd"/>
            <w:r w:rsidRPr="00411823">
              <w:rPr>
                <w:sz w:val="24"/>
              </w:rPr>
              <w:t xml:space="preserve"> </w:t>
            </w:r>
            <w:proofErr w:type="spellStart"/>
            <w:r w:rsidRPr="00411823">
              <w:rPr>
                <w:sz w:val="24"/>
              </w:rPr>
              <w:t>chain</w:t>
            </w:r>
            <w:proofErr w:type="spellEnd"/>
            <w:r w:rsidRPr="00411823">
              <w:rPr>
                <w:sz w:val="24"/>
              </w:rPr>
              <w:t xml:space="preserve"> </w:t>
            </w:r>
            <w:proofErr w:type="spellStart"/>
            <w:r w:rsidRPr="00411823">
              <w:rPr>
                <w:sz w:val="24"/>
              </w:rPr>
              <w:t>management</w:t>
            </w:r>
            <w:proofErr w:type="spellEnd"/>
            <w:r w:rsidRPr="00411823">
              <w:rPr>
                <w:sz w:val="24"/>
              </w:rPr>
              <w:t>,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SCM)</w:t>
            </w:r>
          </w:p>
          <w:p w14:paraId="665210AA" w14:textId="77777777" w:rsidR="00B438CF" w:rsidRPr="00411823" w:rsidRDefault="00B438CF" w:rsidP="00B438CF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</w:tabs>
              <w:ind w:right="98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виды </w:t>
            </w:r>
            <w:r w:rsidRPr="00411823">
              <w:rPr>
                <w:spacing w:val="-3"/>
                <w:sz w:val="24"/>
              </w:rPr>
              <w:t xml:space="preserve">сетевых </w:t>
            </w:r>
            <w:r w:rsidRPr="00411823">
              <w:rPr>
                <w:sz w:val="24"/>
              </w:rPr>
              <w:t>атак</w:t>
            </w:r>
          </w:p>
          <w:p w14:paraId="75562F82" w14:textId="77777777" w:rsidR="00B438CF" w:rsidRPr="00411823" w:rsidRDefault="00B438CF" w:rsidP="00B438CF">
            <w:pPr>
              <w:pStyle w:val="TableParagraph"/>
              <w:numPr>
                <w:ilvl w:val="0"/>
                <w:numId w:val="17"/>
              </w:numPr>
              <w:tabs>
                <w:tab w:val="left" w:pos="1574"/>
                <w:tab w:val="left" w:pos="1575"/>
              </w:tabs>
              <w:ind w:right="98" w:firstLine="0"/>
              <w:jc w:val="both"/>
              <w:rPr>
                <w:sz w:val="24"/>
              </w:rPr>
            </w:pPr>
            <w:r w:rsidRPr="00411823">
              <w:rPr>
                <w:spacing w:val="-1"/>
                <w:sz w:val="24"/>
              </w:rPr>
              <w:t xml:space="preserve">Архитектура </w:t>
            </w:r>
            <w:r w:rsidRPr="00411823">
              <w:rPr>
                <w:sz w:val="24"/>
              </w:rPr>
              <w:t>подсистемы защиты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ОС</w:t>
            </w:r>
          </w:p>
          <w:p w14:paraId="066981B2" w14:textId="77777777" w:rsidR="00B438CF" w:rsidRPr="00411823" w:rsidRDefault="00B438CF" w:rsidP="00B438CF">
            <w:pPr>
              <w:pStyle w:val="TableParagraph"/>
              <w:numPr>
                <w:ilvl w:val="0"/>
                <w:numId w:val="17"/>
              </w:numPr>
              <w:tabs>
                <w:tab w:val="left" w:pos="1326"/>
                <w:tab w:val="left" w:pos="1327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 w:rsidRPr="00411823">
              <w:rPr>
                <w:spacing w:val="-1"/>
                <w:sz w:val="24"/>
              </w:rPr>
              <w:t xml:space="preserve">Корпоративная </w:t>
            </w:r>
            <w:r w:rsidRPr="00411823">
              <w:rPr>
                <w:sz w:val="24"/>
              </w:rPr>
              <w:t>мобильность (</w:t>
            </w:r>
            <w:proofErr w:type="spellStart"/>
            <w:r w:rsidRPr="00411823">
              <w:rPr>
                <w:sz w:val="24"/>
              </w:rPr>
              <w:t>Bring</w:t>
            </w:r>
            <w:proofErr w:type="spellEnd"/>
            <w:r w:rsidRPr="00411823">
              <w:rPr>
                <w:sz w:val="24"/>
              </w:rPr>
              <w:t xml:space="preserve"> </w:t>
            </w:r>
            <w:proofErr w:type="spellStart"/>
            <w:r w:rsidRPr="00411823">
              <w:rPr>
                <w:sz w:val="24"/>
              </w:rPr>
              <w:t>Your</w:t>
            </w:r>
            <w:proofErr w:type="spellEnd"/>
            <w:r w:rsidRPr="00411823">
              <w:rPr>
                <w:sz w:val="24"/>
              </w:rPr>
              <w:t xml:space="preserve"> </w:t>
            </w:r>
            <w:proofErr w:type="spellStart"/>
            <w:r w:rsidRPr="00411823">
              <w:rPr>
                <w:sz w:val="24"/>
              </w:rPr>
              <w:t>Own</w:t>
            </w:r>
            <w:proofErr w:type="spellEnd"/>
            <w:r w:rsidRPr="00411823">
              <w:rPr>
                <w:sz w:val="24"/>
              </w:rPr>
              <w:t xml:space="preserve"> </w:t>
            </w:r>
            <w:proofErr w:type="spellStart"/>
            <w:r w:rsidRPr="00411823">
              <w:rPr>
                <w:sz w:val="24"/>
              </w:rPr>
              <w:t>Device</w:t>
            </w:r>
            <w:proofErr w:type="spellEnd"/>
            <w:r w:rsidRPr="00411823">
              <w:rPr>
                <w:sz w:val="24"/>
              </w:rPr>
              <w:t xml:space="preserve"> –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BYOD)</w:t>
            </w:r>
          </w:p>
        </w:tc>
        <w:tc>
          <w:tcPr>
            <w:tcW w:w="3700" w:type="dxa"/>
          </w:tcPr>
          <w:p w14:paraId="18A139B2" w14:textId="77777777" w:rsidR="00B438CF" w:rsidRPr="00411823" w:rsidRDefault="00B438CF" w:rsidP="00B438CF">
            <w:pPr>
              <w:pStyle w:val="TableParagraph"/>
              <w:numPr>
                <w:ilvl w:val="0"/>
                <w:numId w:val="16"/>
              </w:numPr>
              <w:tabs>
                <w:tab w:val="left" w:pos="475"/>
                <w:tab w:val="left" w:pos="476"/>
                <w:tab w:val="left" w:pos="1444"/>
                <w:tab w:val="left" w:pos="1846"/>
                <w:tab w:val="left" w:pos="3041"/>
                <w:tab w:val="left" w:pos="4182"/>
              </w:tabs>
              <w:ind w:right="100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работа</w:t>
            </w:r>
            <w:r w:rsidRPr="00411823">
              <w:rPr>
                <w:sz w:val="24"/>
              </w:rPr>
              <w:tab/>
              <w:t>с</w:t>
            </w:r>
            <w:r w:rsidRPr="00411823">
              <w:rPr>
                <w:sz w:val="24"/>
              </w:rPr>
              <w:tab/>
              <w:t>учебной,</w:t>
            </w:r>
            <w:r w:rsidRPr="00411823">
              <w:rPr>
                <w:sz w:val="24"/>
              </w:rPr>
              <w:tab/>
              <w:t>научной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17"/>
                <w:sz w:val="24"/>
              </w:rPr>
              <w:t xml:space="preserve">и </w:t>
            </w:r>
            <w:r w:rsidRPr="00411823">
              <w:rPr>
                <w:sz w:val="24"/>
              </w:rPr>
              <w:t>справочной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14:paraId="7C2F25B2" w14:textId="77777777" w:rsidR="00B438CF" w:rsidRPr="00411823" w:rsidRDefault="00B438CF" w:rsidP="00B438C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14:paraId="37C61B2B" w14:textId="77777777" w:rsidR="00B438CF" w:rsidRPr="00411823" w:rsidRDefault="00B438CF" w:rsidP="00B438C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теме</w:t>
            </w:r>
          </w:p>
        </w:tc>
      </w:tr>
      <w:tr w:rsidR="00B438CF" w14:paraId="67508364" w14:textId="77777777" w:rsidTr="00941C74">
        <w:trPr>
          <w:trHeight w:val="2540"/>
        </w:trPr>
        <w:tc>
          <w:tcPr>
            <w:tcW w:w="2268" w:type="dxa"/>
            <w:tcBorders>
              <w:right w:val="single" w:sz="6" w:space="0" w:color="000000"/>
            </w:tcBorders>
          </w:tcPr>
          <w:p w14:paraId="012CE1FD" w14:textId="77777777" w:rsidR="00B438CF" w:rsidRPr="00411823" w:rsidRDefault="00B438CF" w:rsidP="00B438CF">
            <w:pPr>
              <w:pStyle w:val="TableParagraph"/>
              <w:tabs>
                <w:tab w:val="left" w:pos="1911"/>
                <w:tab w:val="left" w:pos="2031"/>
              </w:tabs>
              <w:ind w:left="107" w:right="92"/>
              <w:rPr>
                <w:sz w:val="24"/>
              </w:rPr>
            </w:pPr>
            <w:r w:rsidRPr="00411823">
              <w:rPr>
                <w:sz w:val="24"/>
              </w:rPr>
              <w:t>3.Международные организации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8"/>
                <w:sz w:val="24"/>
              </w:rPr>
              <w:t xml:space="preserve">по </w:t>
            </w:r>
            <w:r w:rsidRPr="00411823">
              <w:rPr>
                <w:sz w:val="24"/>
              </w:rPr>
              <w:t>кибербезопасности, принципы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6"/>
                <w:sz w:val="24"/>
              </w:rPr>
              <w:t xml:space="preserve">и </w:t>
            </w:r>
            <w:r w:rsidRPr="00411823">
              <w:rPr>
                <w:sz w:val="24"/>
              </w:rPr>
              <w:t>стандарты</w:t>
            </w:r>
          </w:p>
        </w:tc>
        <w:tc>
          <w:tcPr>
            <w:tcW w:w="3732" w:type="dxa"/>
            <w:tcBorders>
              <w:left w:val="single" w:sz="6" w:space="0" w:color="000000"/>
            </w:tcBorders>
          </w:tcPr>
          <w:p w14:paraId="31E66387" w14:textId="77777777" w:rsidR="00B438CF" w:rsidRPr="00411823" w:rsidRDefault="00B438CF" w:rsidP="00B438CF">
            <w:pPr>
              <w:pStyle w:val="TableParagraph"/>
              <w:numPr>
                <w:ilvl w:val="0"/>
                <w:numId w:val="15"/>
              </w:numPr>
              <w:tabs>
                <w:tab w:val="left" w:pos="531"/>
              </w:tabs>
              <w:ind w:right="99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Кибербезопасность </w:t>
            </w:r>
            <w:r w:rsidRPr="00411823">
              <w:rPr>
                <w:spacing w:val="-11"/>
                <w:sz w:val="24"/>
              </w:rPr>
              <w:t xml:space="preserve">и </w:t>
            </w:r>
            <w:r w:rsidRPr="00411823">
              <w:rPr>
                <w:sz w:val="24"/>
              </w:rPr>
              <w:t>международное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право</w:t>
            </w:r>
          </w:p>
          <w:p w14:paraId="6E8509DC" w14:textId="77777777" w:rsidR="00B438CF" w:rsidRPr="00411823" w:rsidRDefault="00B438CF" w:rsidP="00B438CF">
            <w:pPr>
              <w:pStyle w:val="TableParagraph"/>
              <w:numPr>
                <w:ilvl w:val="0"/>
                <w:numId w:val="15"/>
              </w:numPr>
              <w:tabs>
                <w:tab w:val="left" w:pos="1857"/>
                <w:tab w:val="left" w:pos="1859"/>
              </w:tabs>
              <w:ind w:left="1858" w:hanging="175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Основные</w:t>
            </w:r>
          </w:p>
          <w:p w14:paraId="00D81DC5" w14:textId="77777777" w:rsidR="00B438CF" w:rsidRPr="00411823" w:rsidRDefault="00B438CF" w:rsidP="00B438CF">
            <w:pPr>
              <w:pStyle w:val="TableParagraph"/>
              <w:tabs>
                <w:tab w:val="left" w:pos="1103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международные стандарты по </w:t>
            </w:r>
            <w:r w:rsidRPr="00411823">
              <w:rPr>
                <w:spacing w:val="-1"/>
                <w:sz w:val="24"/>
              </w:rPr>
              <w:t xml:space="preserve">информационной </w:t>
            </w:r>
            <w:r w:rsidRPr="00411823">
              <w:rPr>
                <w:sz w:val="24"/>
              </w:rPr>
              <w:t>безопасности</w:t>
            </w:r>
          </w:p>
          <w:p w14:paraId="7DFACC87" w14:textId="77777777" w:rsidR="00B438CF" w:rsidRPr="00411823" w:rsidRDefault="00B438CF" w:rsidP="00B438CF">
            <w:pPr>
              <w:pStyle w:val="TableParagraph"/>
              <w:numPr>
                <w:ilvl w:val="0"/>
                <w:numId w:val="15"/>
              </w:numPr>
              <w:tabs>
                <w:tab w:val="left" w:pos="488"/>
              </w:tabs>
              <w:ind w:right="9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российские стандарты и документы </w:t>
            </w:r>
            <w:r w:rsidRPr="00411823">
              <w:rPr>
                <w:spacing w:val="-6"/>
                <w:sz w:val="24"/>
              </w:rPr>
              <w:t xml:space="preserve">по </w:t>
            </w:r>
            <w:r w:rsidRPr="00411823">
              <w:rPr>
                <w:sz w:val="24"/>
              </w:rPr>
              <w:t>информационной</w:t>
            </w:r>
          </w:p>
          <w:p w14:paraId="19855F91" w14:textId="77777777" w:rsidR="00B438CF" w:rsidRPr="00411823" w:rsidRDefault="00B438CF" w:rsidP="00B438C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411823">
              <w:rPr>
                <w:sz w:val="24"/>
              </w:rPr>
              <w:t>безопасности</w:t>
            </w:r>
          </w:p>
        </w:tc>
        <w:tc>
          <w:tcPr>
            <w:tcW w:w="3700" w:type="dxa"/>
          </w:tcPr>
          <w:p w14:paraId="2CAFFABE" w14:textId="77777777" w:rsidR="00B438CF" w:rsidRPr="00411823" w:rsidRDefault="00B438CF" w:rsidP="00B438CF">
            <w:pPr>
              <w:pStyle w:val="TableParagraph"/>
              <w:numPr>
                <w:ilvl w:val="0"/>
                <w:numId w:val="14"/>
              </w:numPr>
              <w:tabs>
                <w:tab w:val="left" w:pos="475"/>
                <w:tab w:val="left" w:pos="476"/>
                <w:tab w:val="left" w:pos="1444"/>
                <w:tab w:val="left" w:pos="1846"/>
                <w:tab w:val="left" w:pos="3041"/>
                <w:tab w:val="left" w:pos="4182"/>
              </w:tabs>
              <w:ind w:right="100" w:firstLine="0"/>
              <w:rPr>
                <w:sz w:val="24"/>
              </w:rPr>
            </w:pPr>
            <w:r w:rsidRPr="00411823">
              <w:rPr>
                <w:sz w:val="24"/>
              </w:rPr>
              <w:t>работа</w:t>
            </w:r>
            <w:r w:rsidRPr="00411823">
              <w:rPr>
                <w:sz w:val="24"/>
              </w:rPr>
              <w:tab/>
              <w:t>с</w:t>
            </w:r>
            <w:r w:rsidRPr="00411823">
              <w:rPr>
                <w:sz w:val="24"/>
              </w:rPr>
              <w:tab/>
              <w:t>учебной,</w:t>
            </w:r>
            <w:r w:rsidRPr="00411823">
              <w:rPr>
                <w:sz w:val="24"/>
              </w:rPr>
              <w:tab/>
              <w:t>научной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17"/>
                <w:sz w:val="24"/>
              </w:rPr>
              <w:t xml:space="preserve">и </w:t>
            </w:r>
            <w:r w:rsidRPr="00411823">
              <w:rPr>
                <w:sz w:val="24"/>
              </w:rPr>
              <w:t>справочной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14:paraId="76332648" w14:textId="77777777" w:rsidR="00B438CF" w:rsidRPr="00411823" w:rsidRDefault="00B438CF" w:rsidP="00B438CF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left="244" w:hanging="140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14:paraId="2350A180" w14:textId="77777777" w:rsidR="00B438CF" w:rsidRPr="00411823" w:rsidRDefault="00B438CF" w:rsidP="00B438CF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left="244" w:hanging="140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теме</w:t>
            </w:r>
          </w:p>
        </w:tc>
      </w:tr>
    </w:tbl>
    <w:p w14:paraId="16CD6FA5" w14:textId="77777777" w:rsidR="00BD5EDC" w:rsidRDefault="00BD5EDC">
      <w:pPr>
        <w:pStyle w:val="a3"/>
        <w:ind w:left="0" w:firstLine="0"/>
        <w:rPr>
          <w:sz w:val="20"/>
        </w:rPr>
      </w:pPr>
    </w:p>
    <w:p w14:paraId="6240B806" w14:textId="77777777" w:rsidR="00BF0420" w:rsidRDefault="00BF0420">
      <w:pPr>
        <w:rPr>
          <w:sz w:val="24"/>
          <w:szCs w:val="28"/>
        </w:rPr>
      </w:pPr>
      <w:r>
        <w:rPr>
          <w:sz w:val="24"/>
        </w:rPr>
        <w:br w:type="page"/>
      </w:r>
    </w:p>
    <w:p w14:paraId="67E0A906" w14:textId="77777777" w:rsidR="00BD5EDC" w:rsidRDefault="008512CC" w:rsidP="00BF0420">
      <w:pPr>
        <w:pStyle w:val="1"/>
        <w:numPr>
          <w:ilvl w:val="1"/>
          <w:numId w:val="33"/>
        </w:numPr>
        <w:tabs>
          <w:tab w:val="left" w:pos="851"/>
        </w:tabs>
        <w:spacing w:before="89" w:line="256" w:lineRule="auto"/>
        <w:ind w:left="142" w:right="895" w:firstLine="540"/>
        <w:jc w:val="both"/>
      </w:pPr>
      <w:bookmarkStart w:id="22" w:name="_bookmark10"/>
      <w:bookmarkStart w:id="23" w:name="_Toc177659149"/>
      <w:bookmarkEnd w:id="22"/>
      <w:r>
        <w:lastRenderedPageBreak/>
        <w:t>Перечень вопросов, заданий, тем для подготовки к текущему контролю</w:t>
      </w:r>
      <w:bookmarkEnd w:id="23"/>
    </w:p>
    <w:p w14:paraId="02927EFC" w14:textId="5A5067F5" w:rsidR="00BD5EDC" w:rsidRPr="00BF0420" w:rsidRDefault="008512CC" w:rsidP="00BF0420">
      <w:pPr>
        <w:spacing w:line="360" w:lineRule="auto"/>
        <w:jc w:val="center"/>
        <w:rPr>
          <w:b/>
          <w:sz w:val="28"/>
        </w:rPr>
      </w:pPr>
      <w:bookmarkStart w:id="24" w:name="_bookmark11"/>
      <w:bookmarkEnd w:id="24"/>
      <w:r w:rsidRPr="00BF0420">
        <w:rPr>
          <w:b/>
          <w:sz w:val="28"/>
        </w:rPr>
        <w:t>Примерный перечень вопросов</w:t>
      </w:r>
      <w:r w:rsidR="00FC675C" w:rsidRPr="00BF0420">
        <w:rPr>
          <w:b/>
          <w:sz w:val="28"/>
        </w:rPr>
        <w:t xml:space="preserve"> к </w:t>
      </w:r>
      <w:r w:rsidR="004756CE">
        <w:rPr>
          <w:b/>
          <w:sz w:val="28"/>
        </w:rPr>
        <w:t>контрольной работе</w:t>
      </w:r>
    </w:p>
    <w:p w14:paraId="491E39BA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10" w:firstLine="709"/>
        <w:rPr>
          <w:sz w:val="28"/>
        </w:rPr>
      </w:pPr>
      <w:r>
        <w:rPr>
          <w:sz w:val="28"/>
        </w:rPr>
        <w:t>Основные различия подходов к кибербезопасности в различных национальных и 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контекстах.</w:t>
      </w:r>
    </w:p>
    <w:p w14:paraId="2799668C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right="402" w:firstLine="286"/>
        <w:rPr>
          <w:sz w:val="28"/>
        </w:rPr>
      </w:pPr>
      <w:r>
        <w:rPr>
          <w:sz w:val="28"/>
        </w:rPr>
        <w:t>Проблемы в области информационно-коммуникационных технологий.</w:t>
      </w:r>
    </w:p>
    <w:p w14:paraId="42FFC866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1560" w:hanging="851"/>
        <w:rPr>
          <w:sz w:val="28"/>
        </w:rPr>
      </w:pPr>
      <w:r>
        <w:rPr>
          <w:sz w:val="28"/>
        </w:rPr>
        <w:t>Основные стандарты и протоколы в проектировании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Интернета.</w:t>
      </w:r>
    </w:p>
    <w:p w14:paraId="69B7CC17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1418" w:hanging="709"/>
        <w:rPr>
          <w:sz w:val="28"/>
        </w:rPr>
      </w:pPr>
      <w:r>
        <w:rPr>
          <w:sz w:val="28"/>
        </w:rPr>
        <w:t>Основные атаки в информационной среде. 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алгоритмов.</w:t>
      </w:r>
    </w:p>
    <w:p w14:paraId="4B1D82CB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Анализ уязвимости к угрозам в рамках управления информационной безопасностью.</w:t>
      </w:r>
    </w:p>
    <w:p w14:paraId="462F89ED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 xml:space="preserve">Организации Российской Федерации, ответственные </w:t>
      </w:r>
      <w:r>
        <w:rPr>
          <w:spacing w:val="-3"/>
          <w:sz w:val="28"/>
        </w:rPr>
        <w:t xml:space="preserve">за </w:t>
      </w:r>
      <w:r>
        <w:rPr>
          <w:sz w:val="28"/>
        </w:rPr>
        <w:t>формулирование государственной политики, практических мер и процедур в сфере обеспечения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14:paraId="28CB1D52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Структура мобильных сетей Интернета.</w:t>
      </w:r>
    </w:p>
    <w:p w14:paraId="13308C90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Концепции виртуализации сетевых устройств и определяемых программным обеспечением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сетей.</w:t>
      </w:r>
    </w:p>
    <w:p w14:paraId="488D2583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0" w:firstLine="709"/>
        <w:rPr>
          <w:sz w:val="28"/>
        </w:rPr>
      </w:pPr>
      <w:r>
        <w:rPr>
          <w:sz w:val="28"/>
        </w:rPr>
        <w:t>Основные элементы управления промышленными объектами на 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SCADA.</w:t>
      </w:r>
    </w:p>
    <w:p w14:paraId="69E4EB14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Международные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20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17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-16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19"/>
          <w:sz w:val="28"/>
        </w:rPr>
        <w:t xml:space="preserve"> </w:t>
      </w:r>
      <w:r>
        <w:rPr>
          <w:sz w:val="28"/>
        </w:rPr>
        <w:t>для проведения оценок угроз и рисков, подготовки концепций сетевой безопасности</w:t>
      </w:r>
      <w:r>
        <w:rPr>
          <w:spacing w:val="-20"/>
          <w:sz w:val="28"/>
        </w:rPr>
        <w:t xml:space="preserve"> </w:t>
      </w:r>
      <w:r>
        <w:rPr>
          <w:sz w:val="28"/>
        </w:rPr>
        <w:t>для</w:t>
      </w:r>
      <w:r>
        <w:rPr>
          <w:spacing w:val="-20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-18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7"/>
          <w:sz w:val="28"/>
        </w:rPr>
        <w:t xml:space="preserve"> </w:t>
      </w:r>
      <w:r>
        <w:rPr>
          <w:sz w:val="28"/>
        </w:rPr>
        <w:t>элементов безопасности сетей.</w:t>
      </w:r>
    </w:p>
    <w:p w14:paraId="0E1B4BF7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Роль организации структуры в контексте безопасности системы поставок.</w:t>
      </w:r>
    </w:p>
    <w:p w14:paraId="483DF335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Основные сценарии нападения на основе удаленного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доступа.</w:t>
      </w:r>
    </w:p>
    <w:p w14:paraId="0BA8261A" w14:textId="77777777" w:rsidR="00AB3F59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 w:rsidRPr="00AB3F59">
        <w:rPr>
          <w:sz w:val="28"/>
        </w:rPr>
        <w:t>Описать сценарий нападения со стороны клиента - подделка межсайтовых запросов и использование веб-браузеров в своих</w:t>
      </w:r>
      <w:r w:rsidRPr="00AB3F59">
        <w:rPr>
          <w:spacing w:val="-11"/>
          <w:sz w:val="28"/>
        </w:rPr>
        <w:t xml:space="preserve"> </w:t>
      </w:r>
      <w:r w:rsidRPr="00AB3F59">
        <w:rPr>
          <w:sz w:val="28"/>
        </w:rPr>
        <w:t>целях.</w:t>
      </w:r>
    </w:p>
    <w:p w14:paraId="4CCA71DC" w14:textId="77777777" w:rsidR="00BD5EDC" w:rsidRPr="00AB3F59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 w:rsidRPr="00AB3F59">
        <w:rPr>
          <w:sz w:val="28"/>
        </w:rPr>
        <w:t>Угроз</w:t>
      </w:r>
      <w:r w:rsidR="00411823" w:rsidRPr="00AB3F59">
        <w:rPr>
          <w:sz w:val="28"/>
        </w:rPr>
        <w:t>ы для</w:t>
      </w:r>
      <w:r w:rsidRPr="00AB3F59">
        <w:rPr>
          <w:sz w:val="28"/>
        </w:rPr>
        <w:t xml:space="preserve"> организации, которые могут исходить от ее</w:t>
      </w:r>
      <w:r w:rsidRPr="00AB3F59">
        <w:rPr>
          <w:spacing w:val="-10"/>
          <w:sz w:val="28"/>
        </w:rPr>
        <w:t xml:space="preserve"> </w:t>
      </w:r>
      <w:r w:rsidRPr="00AB3F59">
        <w:rPr>
          <w:sz w:val="28"/>
        </w:rPr>
        <w:t>сотрудников.</w:t>
      </w:r>
    </w:p>
    <w:p w14:paraId="0D7EEA87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Аспекты политики мобильности и использования личных устройств на работе в контексте архитектуры 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14:paraId="58F7FC35" w14:textId="77777777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Элементы национальной политики 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3C935BD0" w14:textId="18B79BEB" w:rsidR="00BD5EDC" w:rsidRDefault="008512CC" w:rsidP="00BF0420">
      <w:pPr>
        <w:pStyle w:val="a4"/>
        <w:numPr>
          <w:ilvl w:val="2"/>
          <w:numId w:val="12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5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международном </w:t>
      </w:r>
      <w:proofErr w:type="spellStart"/>
      <w:r>
        <w:rPr>
          <w:sz w:val="28"/>
        </w:rPr>
        <w:t>киберзаконодательстве</w:t>
      </w:r>
      <w:proofErr w:type="spellEnd"/>
      <w:r>
        <w:rPr>
          <w:sz w:val="28"/>
        </w:rPr>
        <w:t>.</w:t>
      </w:r>
    </w:p>
    <w:p w14:paraId="71489281" w14:textId="29812EDA" w:rsidR="00697F43" w:rsidRDefault="00D134FA" w:rsidP="008438D9">
      <w:pPr>
        <w:pStyle w:val="a4"/>
        <w:tabs>
          <w:tab w:val="left" w:pos="1134"/>
        </w:tabs>
        <w:spacing w:line="360" w:lineRule="auto"/>
        <w:ind w:left="0" w:right="402" w:firstLine="709"/>
        <w:jc w:val="center"/>
        <w:rPr>
          <w:sz w:val="28"/>
        </w:rPr>
      </w:pPr>
      <w:r w:rsidRPr="008438D9">
        <w:rPr>
          <w:sz w:val="28"/>
        </w:rPr>
        <w:lastRenderedPageBreak/>
        <w:t>П</w:t>
      </w:r>
      <w:r w:rsidR="00697F43" w:rsidRPr="008438D9">
        <w:rPr>
          <w:sz w:val="28"/>
        </w:rPr>
        <w:t>римерный перечень тем докладов, презентаций</w:t>
      </w:r>
      <w:r w:rsidR="008438D9" w:rsidRPr="008438D9">
        <w:rPr>
          <w:sz w:val="28"/>
        </w:rPr>
        <w:t>:</w:t>
      </w:r>
    </w:p>
    <w:p w14:paraId="16BF8B6B" w14:textId="77777777" w:rsidR="00370D90" w:rsidRPr="00370D90" w:rsidRDefault="00370D90" w:rsidP="00370D90">
      <w:pPr>
        <w:pStyle w:val="a4"/>
        <w:numPr>
          <w:ilvl w:val="0"/>
          <w:numId w:val="37"/>
        </w:numPr>
        <w:tabs>
          <w:tab w:val="left" w:pos="993"/>
        </w:tabs>
        <w:spacing w:line="360" w:lineRule="auto"/>
        <w:ind w:left="0" w:right="403" w:firstLine="709"/>
        <w:rPr>
          <w:sz w:val="28"/>
        </w:rPr>
      </w:pPr>
      <w:r w:rsidRPr="00370D90">
        <w:rPr>
          <w:sz w:val="28"/>
        </w:rPr>
        <w:t>Концепции виртуализации сетевых устройств и определяемых программным обеспечением</w:t>
      </w:r>
      <w:r w:rsidRPr="00370D90">
        <w:rPr>
          <w:spacing w:val="-1"/>
          <w:sz w:val="28"/>
        </w:rPr>
        <w:t xml:space="preserve"> </w:t>
      </w:r>
      <w:r w:rsidRPr="00370D90">
        <w:rPr>
          <w:sz w:val="28"/>
        </w:rPr>
        <w:t>сетей.</w:t>
      </w:r>
    </w:p>
    <w:p w14:paraId="3A998FBB" w14:textId="77777777" w:rsidR="00370D90" w:rsidRPr="00370D90" w:rsidRDefault="00370D90" w:rsidP="00370D90">
      <w:pPr>
        <w:pStyle w:val="a4"/>
        <w:numPr>
          <w:ilvl w:val="0"/>
          <w:numId w:val="37"/>
        </w:numPr>
        <w:tabs>
          <w:tab w:val="left" w:pos="993"/>
        </w:tabs>
        <w:spacing w:line="360" w:lineRule="auto"/>
        <w:ind w:left="0" w:right="403" w:firstLine="709"/>
        <w:rPr>
          <w:sz w:val="28"/>
        </w:rPr>
      </w:pPr>
      <w:r w:rsidRPr="00370D90">
        <w:rPr>
          <w:sz w:val="28"/>
        </w:rPr>
        <w:t xml:space="preserve">Организации Российской Федерации, ответственные </w:t>
      </w:r>
      <w:r w:rsidRPr="00370D90">
        <w:rPr>
          <w:spacing w:val="-3"/>
          <w:sz w:val="28"/>
        </w:rPr>
        <w:t xml:space="preserve">за </w:t>
      </w:r>
      <w:r w:rsidRPr="00370D90">
        <w:rPr>
          <w:sz w:val="28"/>
        </w:rPr>
        <w:t>формулирование государственной политики, практических мер и процедур в сфере обеспечения информационной</w:t>
      </w:r>
      <w:r w:rsidRPr="00370D90">
        <w:rPr>
          <w:spacing w:val="-4"/>
          <w:sz w:val="28"/>
        </w:rPr>
        <w:t xml:space="preserve"> </w:t>
      </w:r>
      <w:r w:rsidRPr="00370D90">
        <w:rPr>
          <w:sz w:val="28"/>
        </w:rPr>
        <w:t>безопасности.</w:t>
      </w:r>
    </w:p>
    <w:p w14:paraId="10C699ED" w14:textId="77777777" w:rsidR="00370D90" w:rsidRPr="00370D90" w:rsidRDefault="00370D90" w:rsidP="00370D90">
      <w:pPr>
        <w:pStyle w:val="a4"/>
        <w:numPr>
          <w:ilvl w:val="0"/>
          <w:numId w:val="37"/>
        </w:numPr>
        <w:tabs>
          <w:tab w:val="left" w:pos="993"/>
        </w:tabs>
        <w:spacing w:line="360" w:lineRule="auto"/>
        <w:ind w:left="0" w:right="402" w:firstLine="709"/>
        <w:rPr>
          <w:sz w:val="28"/>
        </w:rPr>
      </w:pPr>
      <w:r w:rsidRPr="00370D90">
        <w:rPr>
          <w:sz w:val="28"/>
        </w:rPr>
        <w:t>Роль организации структуры в контексте безопасности системы поставок.</w:t>
      </w:r>
    </w:p>
    <w:p w14:paraId="2B57A72D" w14:textId="77777777" w:rsidR="00370D90" w:rsidRDefault="00370D90" w:rsidP="00370D90">
      <w:pPr>
        <w:pStyle w:val="a4"/>
        <w:numPr>
          <w:ilvl w:val="0"/>
          <w:numId w:val="37"/>
        </w:numPr>
        <w:tabs>
          <w:tab w:val="left" w:pos="993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Элементы национальной политики 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56E55160" w14:textId="0C657574" w:rsidR="00B438CF" w:rsidRDefault="00370D90" w:rsidP="00370D90">
      <w:pPr>
        <w:pStyle w:val="a4"/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 w:rsidRPr="00B438CF">
        <w:rPr>
          <w:sz w:val="28"/>
        </w:rPr>
        <w:t xml:space="preserve"> </w:t>
      </w:r>
      <w:r w:rsidR="00B438CF" w:rsidRPr="00B438CF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B438CF">
        <w:rPr>
          <w:sz w:val="28"/>
        </w:rPr>
        <w:t>.</w:t>
      </w:r>
    </w:p>
    <w:p w14:paraId="77C1826C" w14:textId="77777777" w:rsidR="006B7B78" w:rsidRDefault="006B7B78" w:rsidP="00B438CF">
      <w:pPr>
        <w:pStyle w:val="a4"/>
        <w:tabs>
          <w:tab w:val="left" w:pos="1134"/>
        </w:tabs>
        <w:spacing w:line="360" w:lineRule="auto"/>
        <w:ind w:left="0" w:right="402" w:firstLine="709"/>
        <w:rPr>
          <w:sz w:val="28"/>
        </w:rPr>
      </w:pPr>
    </w:p>
    <w:p w14:paraId="7C361D3D" w14:textId="77777777" w:rsidR="00BD5EDC" w:rsidRDefault="008512CC" w:rsidP="00BF0420">
      <w:pPr>
        <w:pStyle w:val="1"/>
        <w:numPr>
          <w:ilvl w:val="0"/>
          <w:numId w:val="33"/>
        </w:numPr>
        <w:tabs>
          <w:tab w:val="left" w:pos="1134"/>
        </w:tabs>
        <w:spacing w:line="288" w:lineRule="auto"/>
        <w:ind w:left="142" w:right="405" w:firstLine="709"/>
        <w:jc w:val="both"/>
      </w:pPr>
      <w:bookmarkStart w:id="25" w:name="_bookmark13"/>
      <w:bookmarkStart w:id="26" w:name="_Toc177659150"/>
      <w:bookmarkEnd w:id="25"/>
      <w:r>
        <w:t>Фонд оценочных средств для проведения промежуточной аттестации обучающихся по</w:t>
      </w:r>
      <w:r>
        <w:rPr>
          <w:spacing w:val="-2"/>
        </w:rPr>
        <w:t xml:space="preserve"> </w:t>
      </w:r>
      <w:r>
        <w:t>дисциплине</w:t>
      </w:r>
      <w:bookmarkEnd w:id="26"/>
    </w:p>
    <w:p w14:paraId="537BD85B" w14:textId="77777777" w:rsidR="00697F43" w:rsidRPr="00231417" w:rsidRDefault="00697F43" w:rsidP="00697F43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7" w:name="_Hlk151383622"/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«2.</w:t>
      </w:r>
      <w:r w:rsidRPr="00231417">
        <w:rPr>
          <w:b/>
          <w:sz w:val="28"/>
          <w:szCs w:val="28"/>
        </w:rPr>
        <w:t xml:space="preserve"> 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</w:t>
      </w:r>
      <w:bookmarkEnd w:id="27"/>
      <w:r>
        <w:rPr>
          <w:sz w:val="28"/>
          <w:szCs w:val="28"/>
        </w:rPr>
        <w:t>.</w:t>
      </w:r>
    </w:p>
    <w:p w14:paraId="5166069F" w14:textId="77777777" w:rsidR="00B438CF" w:rsidRDefault="00B438CF" w:rsidP="006B7B78">
      <w:pPr>
        <w:ind w:firstLine="709"/>
        <w:jc w:val="both"/>
        <w:rPr>
          <w:b/>
          <w:sz w:val="28"/>
        </w:rPr>
      </w:pPr>
    </w:p>
    <w:p w14:paraId="2D3E118A" w14:textId="77777777" w:rsidR="00BD5EDC" w:rsidRPr="00BF0420" w:rsidRDefault="008512CC" w:rsidP="00BF0420">
      <w:pPr>
        <w:ind w:firstLine="709"/>
        <w:jc w:val="both"/>
        <w:rPr>
          <w:b/>
          <w:sz w:val="28"/>
        </w:rPr>
      </w:pPr>
      <w:r w:rsidRPr="00BF0420"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</w:t>
      </w:r>
      <w:r w:rsidRPr="00BF0420">
        <w:rPr>
          <w:b/>
          <w:spacing w:val="-12"/>
          <w:sz w:val="28"/>
        </w:rPr>
        <w:t xml:space="preserve"> </w:t>
      </w:r>
      <w:r w:rsidRPr="00BF0420">
        <w:rPr>
          <w:b/>
          <w:sz w:val="28"/>
        </w:rPr>
        <w:t>умений</w:t>
      </w:r>
    </w:p>
    <w:p w14:paraId="4133AD54" w14:textId="77777777" w:rsidR="00BD5EDC" w:rsidRDefault="008512CC" w:rsidP="00E840B8">
      <w:pPr>
        <w:pStyle w:val="a3"/>
        <w:spacing w:before="154"/>
        <w:jc w:val="right"/>
      </w:pPr>
      <w:r>
        <w:t xml:space="preserve">Таблица </w:t>
      </w:r>
      <w:r w:rsidR="00873C08">
        <w:t>5</w:t>
      </w:r>
    </w:p>
    <w:p w14:paraId="768D5351" w14:textId="77777777" w:rsidR="00BD5EDC" w:rsidRDefault="00BD5EDC">
      <w:pPr>
        <w:pStyle w:val="a3"/>
        <w:spacing w:before="10"/>
        <w:ind w:left="0" w:firstLine="0"/>
        <w:rPr>
          <w:sz w:val="16"/>
        </w:rPr>
      </w:pPr>
    </w:p>
    <w:tbl>
      <w:tblPr>
        <w:tblStyle w:val="TableNormal"/>
        <w:tblW w:w="10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2825"/>
        <w:gridCol w:w="2410"/>
        <w:gridCol w:w="2536"/>
      </w:tblGrid>
      <w:tr w:rsidR="00BD5EDC" w:rsidRPr="002B7A46" w14:paraId="237BE185" w14:textId="77777777" w:rsidTr="00112DD3">
        <w:trPr>
          <w:trHeight w:val="253"/>
        </w:trPr>
        <w:tc>
          <w:tcPr>
            <w:tcW w:w="2562" w:type="dxa"/>
          </w:tcPr>
          <w:p w14:paraId="26C24888" w14:textId="77777777" w:rsidR="00BD5EDC" w:rsidRPr="002B7A46" w:rsidRDefault="008512CC" w:rsidP="006B7B78">
            <w:pPr>
              <w:pStyle w:val="TableParagraph"/>
              <w:ind w:left="165"/>
              <w:jc w:val="center"/>
              <w:rPr>
                <w:sz w:val="24"/>
              </w:rPr>
            </w:pPr>
            <w:r w:rsidRPr="002B7A46">
              <w:rPr>
                <w:sz w:val="24"/>
              </w:rPr>
              <w:t>Наименование компетенции</w:t>
            </w:r>
          </w:p>
        </w:tc>
        <w:tc>
          <w:tcPr>
            <w:tcW w:w="2825" w:type="dxa"/>
          </w:tcPr>
          <w:p w14:paraId="066557DC" w14:textId="77777777" w:rsidR="00BD5EDC" w:rsidRPr="002B7A46" w:rsidRDefault="008512CC" w:rsidP="006B7B78">
            <w:pPr>
              <w:pStyle w:val="TableParagraph"/>
              <w:ind w:left="165"/>
              <w:jc w:val="center"/>
              <w:rPr>
                <w:sz w:val="24"/>
              </w:rPr>
            </w:pPr>
            <w:r w:rsidRPr="002B7A46">
              <w:rPr>
                <w:spacing w:val="-1"/>
                <w:sz w:val="24"/>
              </w:rPr>
              <w:t xml:space="preserve">Наименование </w:t>
            </w:r>
            <w:r w:rsidRPr="002B7A46">
              <w:rPr>
                <w:sz w:val="24"/>
              </w:rPr>
              <w:t>индикаторов</w:t>
            </w:r>
          </w:p>
          <w:p w14:paraId="78E84D37" w14:textId="77777777" w:rsidR="00BD5EDC" w:rsidRPr="002B7A46" w:rsidRDefault="008512CC" w:rsidP="006B7B78">
            <w:pPr>
              <w:pStyle w:val="TableParagraph"/>
              <w:ind w:left="165"/>
              <w:jc w:val="center"/>
              <w:rPr>
                <w:sz w:val="24"/>
              </w:rPr>
            </w:pPr>
            <w:r w:rsidRPr="002B7A46">
              <w:rPr>
                <w:sz w:val="24"/>
              </w:rPr>
              <w:t>достижения компетенции</w:t>
            </w:r>
          </w:p>
        </w:tc>
        <w:tc>
          <w:tcPr>
            <w:tcW w:w="2410" w:type="dxa"/>
          </w:tcPr>
          <w:p w14:paraId="02E71CF6" w14:textId="77777777" w:rsidR="00BD5EDC" w:rsidRPr="002B7A46" w:rsidRDefault="008512CC" w:rsidP="006B7B78">
            <w:pPr>
              <w:pStyle w:val="TableParagraph"/>
              <w:ind w:left="165"/>
              <w:jc w:val="center"/>
              <w:rPr>
                <w:sz w:val="24"/>
              </w:rPr>
            </w:pPr>
            <w:r w:rsidRPr="002B7A46">
              <w:rPr>
                <w:sz w:val="24"/>
              </w:rPr>
              <w:t>Результаты обучения (умения и знания), соотнесенные и индикаторами</w:t>
            </w:r>
          </w:p>
          <w:p w14:paraId="774EC515" w14:textId="77777777" w:rsidR="00BD5EDC" w:rsidRPr="002B7A46" w:rsidRDefault="008512CC" w:rsidP="006B7B78">
            <w:pPr>
              <w:pStyle w:val="TableParagraph"/>
              <w:spacing w:line="270" w:lineRule="atLeast"/>
              <w:ind w:left="165"/>
              <w:jc w:val="center"/>
              <w:rPr>
                <w:sz w:val="24"/>
              </w:rPr>
            </w:pPr>
            <w:r w:rsidRPr="002B7A46">
              <w:rPr>
                <w:sz w:val="24"/>
              </w:rPr>
              <w:t>достижения компетенций</w:t>
            </w:r>
          </w:p>
        </w:tc>
        <w:tc>
          <w:tcPr>
            <w:tcW w:w="2536" w:type="dxa"/>
          </w:tcPr>
          <w:p w14:paraId="23EBADEB" w14:textId="77777777" w:rsidR="00BD5EDC" w:rsidRPr="002B7A46" w:rsidRDefault="008512CC" w:rsidP="006B7B78">
            <w:pPr>
              <w:pStyle w:val="TableParagraph"/>
              <w:ind w:left="165"/>
              <w:jc w:val="center"/>
              <w:rPr>
                <w:sz w:val="24"/>
              </w:rPr>
            </w:pPr>
            <w:r w:rsidRPr="002B7A46">
              <w:rPr>
                <w:sz w:val="24"/>
              </w:rPr>
              <w:t>Типовые контрольные задания</w:t>
            </w:r>
          </w:p>
        </w:tc>
      </w:tr>
      <w:tr w:rsidR="00112DD3" w:rsidRPr="002B7A46" w14:paraId="7CB7AF30" w14:textId="77777777" w:rsidTr="00112DD3">
        <w:trPr>
          <w:trHeight w:val="253"/>
        </w:trPr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877A4A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  <w:sz w:val="24"/>
                <w:szCs w:val="24"/>
              </w:rPr>
            </w:pPr>
            <w:r w:rsidRPr="00697F43">
              <w:rPr>
                <w:color w:val="000000"/>
                <w:sz w:val="24"/>
                <w:szCs w:val="24"/>
              </w:rPr>
              <w:t xml:space="preserve">УК-1 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53F6" w14:textId="77777777" w:rsidR="00112DD3" w:rsidRPr="00697F43" w:rsidRDefault="00112DD3" w:rsidP="006B7B78">
            <w:pP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410" w:type="dxa"/>
            <w:tcBorders>
              <w:bottom w:val="nil"/>
            </w:tcBorders>
          </w:tcPr>
          <w:p w14:paraId="0A418575" w14:textId="77777777" w:rsidR="00112DD3" w:rsidRPr="00C555D9" w:rsidRDefault="00112DD3" w:rsidP="006B7B78">
            <w:pPr>
              <w:spacing w:line="276" w:lineRule="auto"/>
              <w:ind w:left="136"/>
              <w:rPr>
                <w:bCs/>
              </w:rPr>
            </w:pPr>
            <w:r w:rsidRPr="00C555D9">
              <w:rPr>
                <w:b/>
              </w:rPr>
              <w:t xml:space="preserve">Знать </w:t>
            </w:r>
            <w:r w:rsidRPr="00C555D9">
              <w:rPr>
                <w:bCs/>
              </w:rPr>
              <w:t xml:space="preserve">Методы </w:t>
            </w:r>
            <w:r>
              <w:rPr>
                <w:bCs/>
              </w:rPr>
              <w:t>анализа информации и синтеза проблемных ситуаций</w:t>
            </w:r>
          </w:p>
          <w:p w14:paraId="0EA9A20A" w14:textId="77777777" w:rsidR="00112DD3" w:rsidRPr="00C555D9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4F7136DA" w14:textId="1CBA0684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C555D9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C555D9">
              <w:rPr>
                <w:bCs/>
              </w:rPr>
              <w:t xml:space="preserve">проводить анализ информации и синтез формализованных моделей </w:t>
            </w:r>
            <w:r w:rsidRPr="00C555D9">
              <w:rPr>
                <w:bCs/>
              </w:rPr>
              <w:lastRenderedPageBreak/>
              <w:t>процессов и явлений в профессиональной деятельности</w:t>
            </w:r>
          </w:p>
        </w:tc>
        <w:tc>
          <w:tcPr>
            <w:tcW w:w="2536" w:type="dxa"/>
          </w:tcPr>
          <w:p w14:paraId="5A118672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 1</w:t>
            </w:r>
          </w:p>
          <w:p w14:paraId="45522DE6" w14:textId="5CBE8D88" w:rsidR="00112DD3" w:rsidRP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Cs/>
                <w:sz w:val="24"/>
              </w:rPr>
            </w:pPr>
            <w:r w:rsidRPr="00112DD3">
              <w:rPr>
                <w:bCs/>
                <w:sz w:val="24"/>
              </w:rPr>
              <w:t xml:space="preserve">Разработать алгоритм проведения анализа информации  </w:t>
            </w:r>
          </w:p>
        </w:tc>
      </w:tr>
      <w:tr w:rsidR="00112DD3" w:rsidRPr="002B7A46" w14:paraId="76CE1394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8AE16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6055" w14:textId="77777777" w:rsidR="00112DD3" w:rsidRPr="00697F43" w:rsidRDefault="00112DD3" w:rsidP="006B7B78">
            <w:pPr>
              <w:pStyle w:val="a4"/>
              <w:tabs>
                <w:tab w:val="left" w:pos="286"/>
              </w:tabs>
              <w:ind w:left="136" w:right="128" w:firstLine="0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>2Демонстрирует способы осмысления и критического анализа проблемных ситуаций.</w:t>
            </w:r>
          </w:p>
        </w:tc>
        <w:tc>
          <w:tcPr>
            <w:tcW w:w="2410" w:type="dxa"/>
            <w:tcBorders>
              <w:bottom w:val="nil"/>
            </w:tcBorders>
          </w:tcPr>
          <w:p w14:paraId="2B461D7B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FA5D81">
              <w:rPr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Pr="00C555D9">
              <w:rPr>
                <w:bCs/>
              </w:rPr>
              <w:t>способы критического анализа проблемных ситуаций</w:t>
            </w:r>
            <w:r>
              <w:rPr>
                <w:b/>
              </w:rPr>
              <w:t xml:space="preserve"> </w:t>
            </w:r>
          </w:p>
          <w:p w14:paraId="3BE5CB4E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4A563AED" w14:textId="79B53E15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 xml:space="preserve">Уметь </w:t>
            </w:r>
            <w:r w:rsidRPr="00C555D9">
              <w:rPr>
                <w:bCs/>
              </w:rPr>
              <w:t>проводить критический анализ проблемных ситуаций</w:t>
            </w:r>
          </w:p>
        </w:tc>
        <w:tc>
          <w:tcPr>
            <w:tcW w:w="2536" w:type="dxa"/>
          </w:tcPr>
          <w:p w14:paraId="1C187317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691F74BB" w14:textId="013B8EFA" w:rsidR="00112DD3" w:rsidRP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Cs/>
                <w:sz w:val="24"/>
              </w:rPr>
            </w:pPr>
            <w:r>
              <w:rPr>
                <w:bCs/>
                <w:sz w:val="24"/>
              </w:rPr>
              <w:t>Провести критический анализ проблемных ситуаций на примере конкретной организации</w:t>
            </w:r>
          </w:p>
        </w:tc>
      </w:tr>
      <w:tr w:rsidR="00112DD3" w:rsidRPr="002B7A46" w14:paraId="6B526054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D21950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1F857" w14:textId="77777777" w:rsidR="00112DD3" w:rsidRPr="00697F43" w:rsidRDefault="00112DD3" w:rsidP="006B7B78">
            <w:pP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color w:val="000000"/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50F0289" w14:textId="77777777" w:rsidR="00112DD3" w:rsidRPr="0002204C" w:rsidRDefault="00112DD3" w:rsidP="006B7B78">
            <w:pPr>
              <w:spacing w:line="276" w:lineRule="auto"/>
              <w:ind w:left="136"/>
              <w:rPr>
                <w:bCs/>
              </w:rPr>
            </w:pPr>
            <w:r>
              <w:rPr>
                <w:b/>
              </w:rPr>
              <w:t xml:space="preserve">Знать </w:t>
            </w:r>
            <w:r w:rsidRPr="0002204C">
              <w:rPr>
                <w:bCs/>
              </w:rPr>
              <w:t xml:space="preserve">стратегии действий на основе системного анализа </w:t>
            </w:r>
          </w:p>
          <w:p w14:paraId="5BE13336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2B0450C6" w14:textId="697678C1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 xml:space="preserve">Уметь </w:t>
            </w:r>
            <w:r w:rsidRPr="00C555D9">
              <w:rPr>
                <w:bCs/>
              </w:rPr>
              <w:t>применять нестандартное решение проблем и вырабатывать стратегию действий</w:t>
            </w:r>
            <w:r>
              <w:rPr>
                <w:bCs/>
              </w:rPr>
              <w:t xml:space="preserve"> на основе системного подхода</w:t>
            </w:r>
          </w:p>
        </w:tc>
        <w:tc>
          <w:tcPr>
            <w:tcW w:w="2536" w:type="dxa"/>
          </w:tcPr>
          <w:p w14:paraId="506AF22E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5F9B7E8A" w14:textId="5481B431" w:rsidR="00112DD3" w:rsidRP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Cs/>
                <w:sz w:val="24"/>
              </w:rPr>
            </w:pPr>
            <w:r w:rsidRPr="00246DFA">
              <w:rPr>
                <w:bCs/>
                <w:sz w:val="24"/>
              </w:rPr>
              <w:t>Предложите нестандартное решение проблемы и выработайте стратегию действий на основе системного подхода и ранее проведенного анализа</w:t>
            </w:r>
          </w:p>
        </w:tc>
      </w:tr>
      <w:tr w:rsidR="00112DD3" w:rsidRPr="002B7A46" w14:paraId="103FCB4F" w14:textId="77777777" w:rsidTr="00112DD3">
        <w:trPr>
          <w:trHeight w:val="25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65B71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697F43">
              <w:rPr>
                <w:color w:val="000000"/>
                <w:sz w:val="24"/>
                <w:szCs w:val="24"/>
              </w:rPr>
              <w:t>ПКН-1 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  <w:r w:rsidRPr="00697F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F1AA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94C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FA5D81">
              <w:rPr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Pr="0002204C">
              <w:rPr>
                <w:bCs/>
              </w:rPr>
              <w:t>отечественные и зарубежные</w:t>
            </w:r>
            <w:r>
              <w:rPr>
                <w:b/>
              </w:rPr>
              <w:t xml:space="preserve"> </w:t>
            </w:r>
          </w:p>
          <w:p w14:paraId="45393EB3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73453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  <w:p w14:paraId="2F3F188C" w14:textId="4027223C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 xml:space="preserve">Уметь </w:t>
            </w:r>
            <w:r w:rsidRPr="0002204C">
              <w:rPr>
                <w:bCs/>
              </w:rPr>
              <w:t xml:space="preserve">выявлять </w:t>
            </w:r>
            <w:r w:rsidRPr="0002204C">
              <w:rPr>
                <w:bCs/>
                <w:color w:val="000000"/>
                <w:sz w:val="24"/>
                <w:szCs w:val="24"/>
              </w:rPr>
              <w:t>угр</w:t>
            </w:r>
            <w:r w:rsidRPr="00A647FF">
              <w:rPr>
                <w:color w:val="000000"/>
                <w:sz w:val="24"/>
                <w:szCs w:val="24"/>
              </w:rPr>
              <w:t>озы и оценивать уязвимости, разрабатывать требования и критерии оценки информационной безопасности конкретных объектов</w:t>
            </w:r>
            <w:r>
              <w:rPr>
                <w:color w:val="000000"/>
                <w:sz w:val="24"/>
                <w:szCs w:val="24"/>
              </w:rPr>
              <w:t xml:space="preserve"> на основе </w:t>
            </w:r>
            <w:r w:rsidRPr="0073453C">
              <w:rPr>
                <w:sz w:val="24"/>
                <w:szCs w:val="24"/>
              </w:rPr>
              <w:t>отечественны</w:t>
            </w:r>
            <w:r>
              <w:rPr>
                <w:sz w:val="24"/>
                <w:szCs w:val="24"/>
              </w:rPr>
              <w:t>х</w:t>
            </w:r>
            <w:r w:rsidRPr="0073453C">
              <w:rPr>
                <w:sz w:val="24"/>
                <w:szCs w:val="24"/>
              </w:rPr>
              <w:t xml:space="preserve"> и зарубежны</w:t>
            </w:r>
            <w:r>
              <w:rPr>
                <w:sz w:val="24"/>
                <w:szCs w:val="24"/>
              </w:rPr>
              <w:t xml:space="preserve">х </w:t>
            </w:r>
            <w:r w:rsidRPr="0073453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ов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</w:tc>
        <w:tc>
          <w:tcPr>
            <w:tcW w:w="2536" w:type="dxa"/>
          </w:tcPr>
          <w:p w14:paraId="5BE83ECE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229D868E" w14:textId="2C5FF795" w:rsidR="00246DFA" w:rsidRP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Используя отечественные и зарубежные стандарты в области обеспечения информационной безопасности выявите угрозы и оцените уязвимости на примере конкретной организации</w:t>
            </w:r>
          </w:p>
        </w:tc>
      </w:tr>
      <w:tr w:rsidR="00112DD3" w:rsidRPr="002B7A46" w14:paraId="789267C7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74161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</w:tcBorders>
          </w:tcPr>
          <w:p w14:paraId="66442278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2. Разрабатывает требования к системе обеспечения </w:t>
            </w:r>
            <w:r w:rsidRPr="00697F43">
              <w:rPr>
                <w:sz w:val="24"/>
                <w:szCs w:val="24"/>
              </w:rPr>
              <w:lastRenderedPageBreak/>
              <w:t xml:space="preserve">информационной безопасности и критерии оценки ее эффективности. 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4DBB8F73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FA5D81">
              <w:rPr>
                <w:b/>
              </w:rPr>
              <w:lastRenderedPageBreak/>
              <w:t>Знать</w:t>
            </w:r>
            <w:r w:rsidRPr="0073453C">
              <w:rPr>
                <w:sz w:val="24"/>
                <w:szCs w:val="24"/>
              </w:rPr>
              <w:t xml:space="preserve"> требования к системе обеспечения </w:t>
            </w:r>
            <w:r w:rsidRPr="0073453C">
              <w:rPr>
                <w:sz w:val="24"/>
                <w:szCs w:val="24"/>
              </w:rPr>
              <w:lastRenderedPageBreak/>
              <w:t>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>.</w:t>
            </w:r>
          </w:p>
          <w:p w14:paraId="2F7B1CEC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3C6D7CD8" w14:textId="21116406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 xml:space="preserve">Уметь </w:t>
            </w:r>
            <w:r w:rsidRPr="0002204C">
              <w:rPr>
                <w:bCs/>
              </w:rPr>
              <w:t xml:space="preserve">разрабатывать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 xml:space="preserve"> на основе проведенного анализа состояния существующих требований</w:t>
            </w:r>
          </w:p>
        </w:tc>
        <w:tc>
          <w:tcPr>
            <w:tcW w:w="2536" w:type="dxa"/>
          </w:tcPr>
          <w:p w14:paraId="247E9BC4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Задание 1 </w:t>
            </w:r>
          </w:p>
          <w:p w14:paraId="4F5B31CD" w14:textId="50CDF547" w:rsid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 w:rsidRPr="00246DFA">
              <w:rPr>
                <w:bCs/>
                <w:sz w:val="24"/>
              </w:rPr>
              <w:t>Для конкретной организации</w:t>
            </w:r>
            <w:r>
              <w:rPr>
                <w:b/>
                <w:sz w:val="24"/>
              </w:rPr>
              <w:t xml:space="preserve"> </w:t>
            </w:r>
            <w:r w:rsidRPr="0002204C">
              <w:rPr>
                <w:bCs/>
              </w:rPr>
              <w:lastRenderedPageBreak/>
              <w:t>разраб</w:t>
            </w:r>
            <w:r>
              <w:rPr>
                <w:bCs/>
              </w:rPr>
              <w:t>о</w:t>
            </w:r>
            <w:r w:rsidRPr="0002204C">
              <w:rPr>
                <w:bCs/>
              </w:rPr>
              <w:t>т</w:t>
            </w:r>
            <w:r>
              <w:rPr>
                <w:bCs/>
              </w:rPr>
              <w:t>айте</w:t>
            </w:r>
            <w:r w:rsidRPr="0002204C">
              <w:rPr>
                <w:bCs/>
              </w:rPr>
              <w:t xml:space="preserve">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</w:p>
        </w:tc>
      </w:tr>
      <w:tr w:rsidR="00112DD3" w:rsidRPr="002B7A46" w14:paraId="5245E697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31F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</w:tcBorders>
          </w:tcPr>
          <w:p w14:paraId="6AE43067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252BDA2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FA5D81">
              <w:rPr>
                <w:b/>
              </w:rPr>
              <w:t>Знать</w:t>
            </w:r>
            <w:r w:rsidRPr="0073453C">
              <w:rPr>
                <w:sz w:val="24"/>
                <w:szCs w:val="24"/>
              </w:rPr>
              <w:t xml:space="preserve"> стратеги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</w:p>
          <w:p w14:paraId="1B41E6B1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0BB28A71" w14:textId="4A3BCAEC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>Уметь</w:t>
            </w:r>
            <w:r w:rsidRPr="007345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r w:rsidRPr="0073453C">
              <w:rPr>
                <w:sz w:val="24"/>
                <w:szCs w:val="24"/>
              </w:rPr>
              <w:t>стратеги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</w:p>
        </w:tc>
        <w:tc>
          <w:tcPr>
            <w:tcW w:w="2536" w:type="dxa"/>
          </w:tcPr>
          <w:p w14:paraId="7F683707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5B75D3A9" w14:textId="0C224451" w:rsid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Разработайте </w:t>
            </w:r>
            <w:r w:rsidRPr="0073453C">
              <w:rPr>
                <w:sz w:val="24"/>
                <w:szCs w:val="24"/>
              </w:rPr>
              <w:t>стратеги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</w:p>
        </w:tc>
      </w:tr>
      <w:tr w:rsidR="00112DD3" w:rsidRPr="002B7A46" w14:paraId="3629A3FE" w14:textId="77777777" w:rsidTr="00112DD3">
        <w:trPr>
          <w:trHeight w:val="25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C13C8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>ПКН-3 Способность разрабатывать проекты организационно-</w:t>
            </w:r>
            <w:r w:rsidRPr="00697F43">
              <w:rPr>
                <w:sz w:val="24"/>
                <w:szCs w:val="24"/>
              </w:rPr>
              <w:lastRenderedPageBreak/>
              <w:t xml:space="preserve">распорядительных документов по обеспечению информационной безопасности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333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lastRenderedPageBreak/>
              <w:t xml:space="preserve">1. Применяет нормативные правовые акты, нормативные и </w:t>
            </w:r>
            <w:r w:rsidRPr="00697F43">
              <w:rPr>
                <w:sz w:val="24"/>
                <w:szCs w:val="24"/>
              </w:rPr>
              <w:lastRenderedPageBreak/>
              <w:t xml:space="preserve">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287" w14:textId="77777777" w:rsidR="00112DD3" w:rsidRDefault="00112DD3" w:rsidP="006B7B78">
            <w:pPr>
              <w:spacing w:line="276" w:lineRule="auto"/>
              <w:ind w:left="136"/>
              <w:rPr>
                <w:sz w:val="24"/>
                <w:szCs w:val="24"/>
              </w:rPr>
            </w:pPr>
            <w:proofErr w:type="gramStart"/>
            <w:r w:rsidRPr="0002204C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 xml:space="preserve"> нормативные</w:t>
            </w:r>
            <w:proofErr w:type="gramEnd"/>
            <w:r w:rsidRPr="00B13C2C">
              <w:rPr>
                <w:sz w:val="24"/>
                <w:szCs w:val="24"/>
              </w:rPr>
              <w:t xml:space="preserve"> правовые акты, </w:t>
            </w:r>
            <w:r w:rsidRPr="00B13C2C">
              <w:rPr>
                <w:sz w:val="24"/>
                <w:szCs w:val="24"/>
              </w:rPr>
              <w:lastRenderedPageBreak/>
              <w:t xml:space="preserve">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14:paraId="168388A2" w14:textId="04F5C315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02204C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</w:t>
            </w:r>
            <w:r w:rsidRPr="0002204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  <w:tc>
          <w:tcPr>
            <w:tcW w:w="2536" w:type="dxa"/>
          </w:tcPr>
          <w:p w14:paraId="31DB142D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Задание 1 </w:t>
            </w:r>
          </w:p>
          <w:p w14:paraId="4F1D67F3" w14:textId="06FEBB03" w:rsidR="00246DFA" w:rsidRP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Cs/>
                <w:sz w:val="24"/>
              </w:rPr>
            </w:pPr>
            <w:r w:rsidRPr="00246DFA">
              <w:rPr>
                <w:bCs/>
                <w:sz w:val="24"/>
              </w:rPr>
              <w:t xml:space="preserve">Провести анализ существующих в </w:t>
            </w:r>
            <w:r w:rsidRPr="00246DFA">
              <w:rPr>
                <w:bCs/>
                <w:sz w:val="24"/>
              </w:rPr>
              <w:lastRenderedPageBreak/>
              <w:t>организации нормативных и правовых актов на предмет актуальности</w:t>
            </w:r>
          </w:p>
        </w:tc>
      </w:tr>
      <w:tr w:rsidR="00112DD3" w:rsidRPr="002B7A46" w14:paraId="7EF9353B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506CF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499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033" w14:textId="77777777" w:rsidR="00112DD3" w:rsidRPr="00246DFA" w:rsidRDefault="00112DD3" w:rsidP="006B7B78">
            <w:pPr>
              <w:spacing w:line="276" w:lineRule="auto"/>
              <w:ind w:left="136"/>
              <w:rPr>
                <w:sz w:val="24"/>
                <w:szCs w:val="24"/>
              </w:rPr>
            </w:pPr>
            <w:r w:rsidRPr="00FA5D81">
              <w:rPr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Pr="00246DFA">
              <w:rPr>
                <w:sz w:val="24"/>
                <w:szCs w:val="24"/>
              </w:rPr>
              <w:t xml:space="preserve">существующие нормативные правовые акты и актуализированные нормативные акты </w:t>
            </w:r>
          </w:p>
          <w:p w14:paraId="1112115F" w14:textId="77777777" w:rsidR="00112DD3" w:rsidRPr="00246DFA" w:rsidRDefault="00112DD3" w:rsidP="006B7B78">
            <w:pPr>
              <w:spacing w:line="276" w:lineRule="auto"/>
              <w:ind w:left="136"/>
              <w:rPr>
                <w:sz w:val="24"/>
                <w:szCs w:val="24"/>
              </w:rPr>
            </w:pPr>
          </w:p>
          <w:p w14:paraId="353621BF" w14:textId="7D312FDE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 xml:space="preserve">Уметь </w:t>
            </w:r>
            <w:r w:rsidRPr="00246DFA">
              <w:rPr>
                <w:sz w:val="24"/>
                <w:szCs w:val="24"/>
              </w:rPr>
              <w:t>использовать нормативные правовые акты по о</w:t>
            </w:r>
            <w:r w:rsidRPr="00A647FF">
              <w:rPr>
                <w:sz w:val="24"/>
                <w:szCs w:val="24"/>
              </w:rPr>
              <w:t>беспечению информационной безопасности</w:t>
            </w:r>
          </w:p>
        </w:tc>
        <w:tc>
          <w:tcPr>
            <w:tcW w:w="2536" w:type="dxa"/>
          </w:tcPr>
          <w:p w14:paraId="767A9A61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78B97CE4" w14:textId="2518F364" w:rsidR="00246DFA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 w:rsidRPr="002D4555">
              <w:rPr>
                <w:bCs/>
                <w:sz w:val="24"/>
              </w:rPr>
              <w:t>На основе ранее проведенного анализа составить график актуализации и разработки локальных</w:t>
            </w:r>
            <w:r>
              <w:rPr>
                <w:b/>
                <w:sz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нормативны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правовы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нормативны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регламентирующи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деятельность по защите информации в организации.</w:t>
            </w:r>
          </w:p>
        </w:tc>
      </w:tr>
      <w:tr w:rsidR="00112DD3" w:rsidRPr="002B7A46" w14:paraId="325FF5F8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2C2" w14:textId="77777777" w:rsidR="00112DD3" w:rsidRPr="00697F43" w:rsidRDefault="00112DD3" w:rsidP="00112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CB9" w14:textId="77777777" w:rsidR="00112DD3" w:rsidRPr="00697F43" w:rsidRDefault="00112DD3" w:rsidP="006B7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6" w:right="128"/>
              <w:jc w:val="both"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3. Составляет организационно-распорядительные документы, нормативные и методические документы, </w:t>
            </w:r>
            <w:r w:rsidRPr="00697F43">
              <w:rPr>
                <w:sz w:val="24"/>
                <w:szCs w:val="24"/>
              </w:rPr>
              <w:lastRenderedPageBreak/>
              <w:t>регламентирующие деятельность по защите информации в организации.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51F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FA5D81">
              <w:rPr>
                <w:b/>
              </w:rPr>
              <w:lastRenderedPageBreak/>
              <w:t>Знать</w:t>
            </w:r>
            <w:r>
              <w:rPr>
                <w:b/>
              </w:rPr>
              <w:t xml:space="preserve"> </w:t>
            </w:r>
            <w:r w:rsidRPr="0002204C">
              <w:rPr>
                <w:bCs/>
              </w:rPr>
              <w:t xml:space="preserve">перечень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ых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 xml:space="preserve">х </w:t>
            </w:r>
            <w:r w:rsidRPr="00B13C2C">
              <w:rPr>
                <w:sz w:val="24"/>
                <w:szCs w:val="24"/>
              </w:rPr>
              <w:lastRenderedPageBreak/>
              <w:t>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регламентирующи</w:t>
            </w:r>
            <w:r>
              <w:rPr>
                <w:sz w:val="24"/>
                <w:szCs w:val="24"/>
              </w:rPr>
              <w:t xml:space="preserve">х </w:t>
            </w:r>
            <w:r w:rsidRPr="00B13C2C">
              <w:rPr>
                <w:sz w:val="24"/>
                <w:szCs w:val="24"/>
              </w:rPr>
              <w:t>деятельность по защите информации в организации.</w:t>
            </w:r>
          </w:p>
          <w:p w14:paraId="26742762" w14:textId="77777777" w:rsidR="00112DD3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1E44A93B" w14:textId="51179905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>
              <w:rPr>
                <w:b/>
              </w:rPr>
              <w:t>Уметь</w:t>
            </w:r>
            <w:r>
              <w:rPr>
                <w:sz w:val="24"/>
                <w:szCs w:val="24"/>
              </w:rPr>
              <w:t xml:space="preserve"> разрабатывать проекты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ых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B13C2C">
              <w:rPr>
                <w:sz w:val="24"/>
                <w:szCs w:val="24"/>
              </w:rPr>
              <w:t>, регламентирующи</w:t>
            </w:r>
            <w:r>
              <w:rPr>
                <w:sz w:val="24"/>
                <w:szCs w:val="24"/>
              </w:rPr>
              <w:t>х</w:t>
            </w:r>
            <w:r w:rsidRPr="00B13C2C">
              <w:rPr>
                <w:sz w:val="24"/>
                <w:szCs w:val="24"/>
              </w:rPr>
              <w:t xml:space="preserve"> деятельность по защите информации в организации.</w:t>
            </w:r>
          </w:p>
        </w:tc>
        <w:tc>
          <w:tcPr>
            <w:tcW w:w="2536" w:type="dxa"/>
          </w:tcPr>
          <w:p w14:paraId="7AE7EA1B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Задание 1 </w:t>
            </w:r>
          </w:p>
          <w:p w14:paraId="4B1CFE98" w14:textId="37F024A1" w:rsidR="00246DFA" w:rsidRDefault="00246DFA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 w:rsidRPr="00246DFA">
              <w:rPr>
                <w:bCs/>
                <w:sz w:val="24"/>
              </w:rPr>
              <w:t>В соответствии с вариантом задания разработать</w:t>
            </w:r>
            <w:r>
              <w:rPr>
                <w:b/>
                <w:sz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 xml:space="preserve">, </w:t>
            </w:r>
            <w:r w:rsidRPr="00B13C2C">
              <w:rPr>
                <w:sz w:val="24"/>
                <w:szCs w:val="24"/>
              </w:rPr>
              <w:lastRenderedPageBreak/>
              <w:t>нормативн</w:t>
            </w:r>
            <w:r>
              <w:rPr>
                <w:sz w:val="24"/>
                <w:szCs w:val="24"/>
              </w:rPr>
              <w:t>ые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</w:t>
            </w:r>
          </w:p>
        </w:tc>
      </w:tr>
      <w:tr w:rsidR="00112DD3" w:rsidRPr="002B7A46" w14:paraId="2355FF09" w14:textId="77777777" w:rsidTr="00112DD3">
        <w:trPr>
          <w:trHeight w:val="253"/>
        </w:trPr>
        <w:tc>
          <w:tcPr>
            <w:tcW w:w="2562" w:type="dxa"/>
            <w:vMerge w:val="restart"/>
            <w:tcBorders>
              <w:top w:val="single" w:sz="4" w:space="0" w:color="auto"/>
            </w:tcBorders>
          </w:tcPr>
          <w:p w14:paraId="266C0263" w14:textId="0C5494E5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697F43">
              <w:rPr>
                <w:color w:val="000000" w:themeColor="text1"/>
                <w:sz w:val="24"/>
                <w:szCs w:val="24"/>
              </w:rPr>
              <w:lastRenderedPageBreak/>
              <w:t xml:space="preserve">ПК-2 Способность определять угрозы безопасности информации, обрабатываемой автоматизированной системой </w:t>
            </w:r>
            <w:r w:rsidR="00A27CB7" w:rsidRPr="00697F43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  <w:p w14:paraId="18A45AE5" w14:textId="77777777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</w:tcPr>
          <w:p w14:paraId="743FCF3E" w14:textId="04D4D363" w:rsidR="00112DD3" w:rsidRPr="00697F43" w:rsidRDefault="00112DD3" w:rsidP="006B7B78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174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Определяет комплекс мер (правила, процедуры, практические приемы, руководящие принципы, методы, средства) для защиты информации автоматизированных систем </w:t>
            </w:r>
            <w:r w:rsidR="00A27CB7" w:rsidRPr="00697F43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31BEBAE9" w14:textId="62D0CB29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2B63DE">
              <w:rPr>
                <w:b/>
              </w:rPr>
              <w:t>Знать</w:t>
            </w:r>
            <w:r>
              <w:rPr>
                <w:sz w:val="24"/>
                <w:szCs w:val="24"/>
              </w:rPr>
              <w:t xml:space="preserve"> комплекс мер (правила, процедуры, практические приемы, руководящие принципы, методы, средства) для защиты информации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  <w:p w14:paraId="7D155C06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2EDEE731" w14:textId="75B3CE65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2B63DE">
              <w:rPr>
                <w:b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о</w:t>
            </w:r>
            <w:r w:rsidRPr="00605EDD">
              <w:rPr>
                <w:color w:val="000000" w:themeColor="text1"/>
                <w:sz w:val="24"/>
                <w:szCs w:val="24"/>
              </w:rPr>
              <w:t>предел</w:t>
            </w:r>
            <w:r>
              <w:rPr>
                <w:color w:val="000000" w:themeColor="text1"/>
                <w:sz w:val="24"/>
                <w:szCs w:val="24"/>
              </w:rPr>
              <w:t>ять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угроз</w:t>
            </w:r>
            <w:r>
              <w:rPr>
                <w:color w:val="000000" w:themeColor="text1"/>
                <w:sz w:val="24"/>
                <w:szCs w:val="24"/>
              </w:rPr>
              <w:t>ы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безопасности информации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обрабатываемой автоматизированной системой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36" w:type="dxa"/>
          </w:tcPr>
          <w:p w14:paraId="6EACCF65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3858021E" w14:textId="7A4956DF" w:rsidR="002D4555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605EDD">
              <w:rPr>
                <w:color w:val="000000" w:themeColor="text1"/>
                <w:sz w:val="24"/>
                <w:szCs w:val="24"/>
              </w:rPr>
              <w:t>предел</w:t>
            </w:r>
            <w:r>
              <w:rPr>
                <w:color w:val="000000" w:themeColor="text1"/>
                <w:sz w:val="24"/>
                <w:szCs w:val="24"/>
              </w:rPr>
              <w:t>ить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угроз</w:t>
            </w:r>
            <w:r>
              <w:rPr>
                <w:color w:val="000000" w:themeColor="text1"/>
                <w:sz w:val="24"/>
                <w:szCs w:val="24"/>
              </w:rPr>
              <w:t>ы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безопасности информации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обрабатываемой автоматизированной системой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  <w:r>
              <w:rPr>
                <w:color w:val="000000" w:themeColor="text1"/>
                <w:sz w:val="24"/>
                <w:szCs w:val="24"/>
              </w:rPr>
              <w:t xml:space="preserve"> конкретной организации</w:t>
            </w:r>
          </w:p>
        </w:tc>
      </w:tr>
      <w:tr w:rsidR="00112DD3" w:rsidRPr="002B7A46" w14:paraId="149E5F92" w14:textId="77777777" w:rsidTr="00112DD3">
        <w:trPr>
          <w:trHeight w:val="253"/>
        </w:trPr>
        <w:tc>
          <w:tcPr>
            <w:tcW w:w="2562" w:type="dxa"/>
            <w:vMerge/>
          </w:tcPr>
          <w:p w14:paraId="3525B058" w14:textId="77777777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</w:tcPr>
          <w:p w14:paraId="01EB0307" w14:textId="77777777" w:rsidR="00112DD3" w:rsidRPr="00697F43" w:rsidRDefault="00112DD3" w:rsidP="006B7B78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174"/>
                <w:tab w:val="left" w:pos="286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>Проводит оценку возможностей внешних и внутренних нарушителей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7F6BFB06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2B63DE">
              <w:rPr>
                <w:b/>
              </w:rPr>
              <w:t>Знать</w:t>
            </w:r>
            <w:r>
              <w:rPr>
                <w:sz w:val="24"/>
                <w:szCs w:val="24"/>
              </w:rPr>
              <w:t xml:space="preserve"> возможности внешних и внутренних нарушителей</w:t>
            </w:r>
          </w:p>
          <w:p w14:paraId="6C8A0F3C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22357497" w14:textId="07776CF5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2B63DE">
              <w:rPr>
                <w:b/>
              </w:rPr>
              <w:t>Уметь</w:t>
            </w:r>
            <w:r>
              <w:rPr>
                <w:sz w:val="24"/>
                <w:szCs w:val="24"/>
              </w:rPr>
              <w:t xml:space="preserve"> проводить оценку </w:t>
            </w:r>
            <w:r>
              <w:rPr>
                <w:sz w:val="24"/>
                <w:szCs w:val="24"/>
              </w:rPr>
              <w:lastRenderedPageBreak/>
              <w:t>возможностей внешних и внутренних нарушителей</w:t>
            </w:r>
          </w:p>
        </w:tc>
        <w:tc>
          <w:tcPr>
            <w:tcW w:w="2536" w:type="dxa"/>
          </w:tcPr>
          <w:p w14:paraId="3DFFF1F2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Задание 1 </w:t>
            </w:r>
          </w:p>
          <w:p w14:paraId="77C67C60" w14:textId="28984B81" w:rsidR="002D4555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 w:rsidRPr="002D4555">
              <w:rPr>
                <w:bCs/>
                <w:sz w:val="24"/>
              </w:rPr>
              <w:t>Провести оценку возможностей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внешних и внутренних нарушителей</w:t>
            </w:r>
          </w:p>
        </w:tc>
      </w:tr>
      <w:tr w:rsidR="00112DD3" w:rsidRPr="002B7A46" w14:paraId="7B89A2F6" w14:textId="77777777" w:rsidTr="00112DD3">
        <w:trPr>
          <w:trHeight w:val="253"/>
        </w:trPr>
        <w:tc>
          <w:tcPr>
            <w:tcW w:w="2562" w:type="dxa"/>
            <w:vMerge/>
            <w:tcBorders>
              <w:bottom w:val="single" w:sz="4" w:space="0" w:color="auto"/>
            </w:tcBorders>
          </w:tcPr>
          <w:p w14:paraId="1AC51EB6" w14:textId="77777777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7E836" w14:textId="2D4BBE51" w:rsidR="00112DD3" w:rsidRPr="00697F43" w:rsidRDefault="00112DD3" w:rsidP="006B7B78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454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Разрабатывает модели угроз безопасности информации автоматизированной системы </w:t>
            </w:r>
            <w:r w:rsidR="00A27CB7" w:rsidRPr="00697F43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D31CFA5" w14:textId="6582C45E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2B63DE">
              <w:rPr>
                <w:b/>
              </w:rPr>
              <w:t>Знать</w:t>
            </w:r>
            <w:r>
              <w:rPr>
                <w:sz w:val="24"/>
                <w:szCs w:val="24"/>
              </w:rPr>
              <w:t xml:space="preserve"> модели угроз безопасности информации автоматизированной системы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  <w:p w14:paraId="2AF7EF8B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568360E3" w14:textId="6E84CAB1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2B63DE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112DD3">
              <w:rPr>
                <w:bCs/>
              </w:rPr>
              <w:t>разрабатывать</w:t>
            </w:r>
            <w:r>
              <w:rPr>
                <w:b/>
              </w:rPr>
              <w:t xml:space="preserve"> </w:t>
            </w:r>
            <w:r>
              <w:rPr>
                <w:sz w:val="24"/>
                <w:szCs w:val="24"/>
              </w:rPr>
              <w:t>модели угроз безопасности информации автоматизированной системы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36" w:type="dxa"/>
          </w:tcPr>
          <w:p w14:paraId="0928C13B" w14:textId="5885B40F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  <w:r w:rsidR="002D4555">
              <w:rPr>
                <w:sz w:val="24"/>
                <w:szCs w:val="24"/>
              </w:rPr>
              <w:t>Разработать модели угроз безопасности информации автоматизированной системы</w:t>
            </w:r>
            <w:r w:rsidR="002D4555"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</w:tr>
      <w:tr w:rsidR="00112DD3" w:rsidRPr="002B7A46" w14:paraId="628145AB" w14:textId="77777777" w:rsidTr="00112DD3">
        <w:trPr>
          <w:trHeight w:val="25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AFDA" w14:textId="77777777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697F43">
              <w:rPr>
                <w:color w:val="000000" w:themeColor="text1"/>
                <w:sz w:val="24"/>
                <w:szCs w:val="24"/>
              </w:rPr>
              <w:t xml:space="preserve">ПК-4 Способность моделировать защищенные автоматизированные системы с целью анализа их уязвимостей и эффективности средств и способов защиты информации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B08" w14:textId="3272B72C" w:rsidR="00112DD3" w:rsidRPr="00697F43" w:rsidRDefault="00112DD3" w:rsidP="006B7B78">
            <w:pPr>
              <w:pStyle w:val="a4"/>
              <w:widowControl/>
              <w:numPr>
                <w:ilvl w:val="0"/>
                <w:numId w:val="36"/>
              </w:numPr>
              <w:tabs>
                <w:tab w:val="left" w:pos="174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Разрабатывает аналитические и компьютерные модели автоматизированных систем и подсистем безопасности автоматизированных систем </w:t>
            </w:r>
            <w:r w:rsidR="00A27CB7" w:rsidRPr="00697F43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35B3" w14:textId="2A9C6769" w:rsidR="00112DD3" w:rsidRPr="002B63DE" w:rsidRDefault="00112DD3" w:rsidP="006B7B78">
            <w:pPr>
              <w:ind w:left="136"/>
              <w:rPr>
                <w:b/>
              </w:rPr>
            </w:pPr>
            <w:r w:rsidRPr="002B63DE">
              <w:rPr>
                <w:b/>
              </w:rPr>
              <w:t>Знать</w:t>
            </w:r>
            <w:r w:rsidRPr="001F71D8">
              <w:rPr>
                <w:sz w:val="24"/>
                <w:szCs w:val="24"/>
              </w:rPr>
              <w:t xml:space="preserve"> аналитические и компьютерные модели автоматизированных систем и подсистем безопасности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  <w:p w14:paraId="7BAE08EA" w14:textId="77777777" w:rsidR="00112DD3" w:rsidRPr="002B63DE" w:rsidRDefault="00112DD3" w:rsidP="006B7B78">
            <w:pPr>
              <w:ind w:left="136"/>
              <w:rPr>
                <w:b/>
              </w:rPr>
            </w:pPr>
          </w:p>
          <w:p w14:paraId="721C43E2" w14:textId="78009B6C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2B63DE">
              <w:rPr>
                <w:b/>
              </w:rPr>
              <w:t>Уметь</w:t>
            </w:r>
            <w:r w:rsidRPr="001F71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r w:rsidRPr="001F71D8">
              <w:rPr>
                <w:sz w:val="24"/>
                <w:szCs w:val="24"/>
              </w:rPr>
              <w:t>аналитические и компьютерные модели автоматизированных систем и подсистем безопасности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36" w:type="dxa"/>
          </w:tcPr>
          <w:p w14:paraId="343FE28B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416533CE" w14:textId="1A6F16DE" w:rsidR="002D4555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 w:rsidRPr="001F71D8">
              <w:rPr>
                <w:sz w:val="24"/>
                <w:szCs w:val="24"/>
              </w:rPr>
              <w:t>Разраб</w:t>
            </w:r>
            <w:r>
              <w:rPr>
                <w:sz w:val="24"/>
                <w:szCs w:val="24"/>
              </w:rPr>
              <w:t xml:space="preserve">отать </w:t>
            </w:r>
            <w:r w:rsidRPr="001F71D8">
              <w:rPr>
                <w:sz w:val="24"/>
                <w:szCs w:val="24"/>
              </w:rPr>
              <w:t>аналитические модели автоматизированных систем и подсистем безопасности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</w:tr>
      <w:tr w:rsidR="00112DD3" w:rsidRPr="002B7A46" w14:paraId="5196D372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A972D" w14:textId="77777777" w:rsidR="00112DD3" w:rsidRPr="00697F43" w:rsidRDefault="00112DD3" w:rsidP="00112DD3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BF5" w14:textId="7D4FCCAE" w:rsidR="00112DD3" w:rsidRPr="00697F43" w:rsidRDefault="00112DD3" w:rsidP="006B7B78">
            <w:pPr>
              <w:pStyle w:val="a4"/>
              <w:widowControl/>
              <w:numPr>
                <w:ilvl w:val="0"/>
                <w:numId w:val="36"/>
              </w:numPr>
              <w:tabs>
                <w:tab w:val="left" w:pos="174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Исследует аналитические и компьютерные модели автоматизированных систем и подсистем безопасности автоматизированных </w:t>
            </w:r>
            <w:r w:rsidRPr="00697F43">
              <w:rPr>
                <w:sz w:val="24"/>
                <w:szCs w:val="24"/>
              </w:rPr>
              <w:lastRenderedPageBreak/>
              <w:t xml:space="preserve">систем </w:t>
            </w:r>
            <w:r w:rsidR="00A27CB7" w:rsidRPr="00697F43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4A01" w14:textId="4586714A" w:rsidR="00112DD3" w:rsidRPr="002B63DE" w:rsidRDefault="00112DD3" w:rsidP="006B7B78">
            <w:pPr>
              <w:ind w:left="136"/>
              <w:rPr>
                <w:b/>
              </w:rPr>
            </w:pPr>
            <w:r w:rsidRPr="002B63DE">
              <w:rPr>
                <w:b/>
              </w:rPr>
              <w:lastRenderedPageBreak/>
              <w:t>Знать</w:t>
            </w:r>
            <w:r w:rsidRPr="001F71D8">
              <w:rPr>
                <w:sz w:val="24"/>
                <w:szCs w:val="24"/>
              </w:rPr>
              <w:t xml:space="preserve"> аналитические и компьютерные модели автоматизированных систем и подсистем безопасности автоматизированных </w:t>
            </w:r>
            <w:r w:rsidRPr="001F71D8">
              <w:rPr>
                <w:sz w:val="24"/>
                <w:szCs w:val="24"/>
              </w:rPr>
              <w:lastRenderedPageBreak/>
              <w:t>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  <w:p w14:paraId="55DDF109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4E51DCAE" w14:textId="254E8CB6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2B63DE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112DD3">
              <w:rPr>
                <w:bCs/>
              </w:rPr>
              <w:t>проводить исследование</w:t>
            </w:r>
            <w:r>
              <w:rPr>
                <w:b/>
              </w:rPr>
              <w:t xml:space="preserve"> </w:t>
            </w:r>
            <w:r w:rsidRPr="001F71D8">
              <w:rPr>
                <w:sz w:val="24"/>
                <w:szCs w:val="24"/>
              </w:rPr>
              <w:t>аналитически</w:t>
            </w:r>
            <w:r>
              <w:rPr>
                <w:sz w:val="24"/>
                <w:szCs w:val="24"/>
              </w:rPr>
              <w:t>х</w:t>
            </w:r>
            <w:r w:rsidRPr="001F71D8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х</w:t>
            </w:r>
            <w:r w:rsidRPr="001F71D8">
              <w:rPr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ей</w:t>
            </w:r>
            <w:r w:rsidRPr="001F71D8">
              <w:rPr>
                <w:sz w:val="24"/>
                <w:szCs w:val="24"/>
              </w:rPr>
              <w:t xml:space="preserve"> автоматизированных систем и подсистем безопасности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36" w:type="dxa"/>
          </w:tcPr>
          <w:p w14:paraId="290A3BD5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Задание 1 </w:t>
            </w:r>
          </w:p>
          <w:p w14:paraId="358BDC7F" w14:textId="272D9149" w:rsidR="002D4555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На примере конкретной организации провести и</w:t>
            </w:r>
            <w:r w:rsidRPr="002B63DE">
              <w:rPr>
                <w:sz w:val="24"/>
                <w:szCs w:val="24"/>
              </w:rPr>
              <w:t>сслед</w:t>
            </w:r>
            <w:r>
              <w:rPr>
                <w:sz w:val="24"/>
                <w:szCs w:val="24"/>
              </w:rPr>
              <w:t xml:space="preserve">ование </w:t>
            </w:r>
            <w:r w:rsidRPr="002B63DE">
              <w:rPr>
                <w:sz w:val="24"/>
                <w:szCs w:val="24"/>
              </w:rPr>
              <w:t>аналитически</w:t>
            </w:r>
            <w:r>
              <w:rPr>
                <w:sz w:val="24"/>
                <w:szCs w:val="24"/>
              </w:rPr>
              <w:t xml:space="preserve">х </w:t>
            </w:r>
            <w:r w:rsidRPr="002B63DE">
              <w:rPr>
                <w:sz w:val="24"/>
                <w:szCs w:val="24"/>
              </w:rPr>
              <w:t>и компьютерны</w:t>
            </w:r>
            <w:r>
              <w:rPr>
                <w:sz w:val="24"/>
                <w:szCs w:val="24"/>
              </w:rPr>
              <w:t>х</w:t>
            </w:r>
            <w:r w:rsidRPr="002B63DE">
              <w:rPr>
                <w:sz w:val="24"/>
                <w:szCs w:val="24"/>
              </w:rPr>
              <w:t xml:space="preserve"> </w:t>
            </w:r>
            <w:r w:rsidRPr="002B63DE">
              <w:rPr>
                <w:sz w:val="24"/>
                <w:szCs w:val="24"/>
              </w:rPr>
              <w:lastRenderedPageBreak/>
              <w:t>модел</w:t>
            </w:r>
            <w:r>
              <w:rPr>
                <w:sz w:val="24"/>
                <w:szCs w:val="24"/>
              </w:rPr>
              <w:t>ей</w:t>
            </w:r>
            <w:r w:rsidRPr="002B63DE">
              <w:rPr>
                <w:sz w:val="24"/>
                <w:szCs w:val="24"/>
              </w:rPr>
              <w:t xml:space="preserve"> автоматизированных систем и подсистем безопасности автоматизированных систем </w:t>
            </w:r>
            <w:r w:rsidR="00A27CB7">
              <w:rPr>
                <w:color w:val="000000" w:themeColor="text1"/>
                <w:sz w:val="24"/>
                <w:szCs w:val="24"/>
              </w:rPr>
              <w:t>кредитно-финансовой сферы</w:t>
            </w:r>
          </w:p>
        </w:tc>
      </w:tr>
      <w:tr w:rsidR="00112DD3" w:rsidRPr="002B7A46" w14:paraId="035A682D" w14:textId="77777777" w:rsidTr="00112DD3">
        <w:trPr>
          <w:trHeight w:val="253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80E" w14:textId="77777777" w:rsidR="00112DD3" w:rsidRPr="00697F43" w:rsidRDefault="00112DD3" w:rsidP="00112DD3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A2F" w14:textId="0C4A873E" w:rsidR="00112DD3" w:rsidRPr="00697F43" w:rsidRDefault="00112DD3" w:rsidP="006B7B78">
            <w:pPr>
              <w:pStyle w:val="a4"/>
              <w:widowControl/>
              <w:numPr>
                <w:ilvl w:val="0"/>
                <w:numId w:val="36"/>
              </w:numPr>
              <w:tabs>
                <w:tab w:val="left" w:pos="171"/>
              </w:tabs>
              <w:autoSpaceDE/>
              <w:autoSpaceDN/>
              <w:ind w:left="136" w:right="128" w:firstLine="0"/>
              <w:contextualSpacing/>
              <w:rPr>
                <w:sz w:val="24"/>
                <w:szCs w:val="24"/>
              </w:rPr>
            </w:pPr>
            <w:r w:rsidRPr="00697F43">
              <w:rPr>
                <w:sz w:val="24"/>
                <w:szCs w:val="24"/>
              </w:rPr>
              <w:t xml:space="preserve">Разрабатывает предложения по совершенствованию системы управления информационной безопасностью автоматизированных систем </w:t>
            </w:r>
            <w:r w:rsidR="00A27CB7" w:rsidRPr="00697F43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4EC3" w14:textId="19D36359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  <w:r w:rsidRPr="002B63DE">
              <w:rPr>
                <w:b/>
              </w:rPr>
              <w:t>Знать</w:t>
            </w:r>
            <w:r>
              <w:rPr>
                <w:sz w:val="24"/>
                <w:szCs w:val="24"/>
              </w:rPr>
              <w:t xml:space="preserve"> системы управления информационной безопасностью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кредитно-финансовой сферы</w:t>
            </w:r>
          </w:p>
          <w:p w14:paraId="61637A36" w14:textId="77777777" w:rsidR="00112DD3" w:rsidRPr="002B63DE" w:rsidRDefault="00112DD3" w:rsidP="006B7B78">
            <w:pPr>
              <w:spacing w:line="276" w:lineRule="auto"/>
              <w:ind w:left="136"/>
              <w:rPr>
                <w:b/>
              </w:rPr>
            </w:pPr>
          </w:p>
          <w:p w14:paraId="4451519F" w14:textId="07FDB4BC" w:rsidR="00112DD3" w:rsidRPr="002B7A46" w:rsidRDefault="00112DD3" w:rsidP="006B7B78">
            <w:pPr>
              <w:pStyle w:val="TableParagraph"/>
              <w:ind w:left="136" w:right="479"/>
              <w:rPr>
                <w:sz w:val="24"/>
              </w:rPr>
            </w:pPr>
            <w:r w:rsidRPr="00112DD3">
              <w:rPr>
                <w:b/>
              </w:rPr>
              <w:t>Уметь</w:t>
            </w:r>
            <w:r w:rsidRPr="00112DD3">
              <w:rPr>
                <w:bCs/>
              </w:rPr>
              <w:t xml:space="preserve"> разрабатывать предложения по совершенствованию системы управления информационной безопасностью автоматизированных систем </w:t>
            </w:r>
            <w:r w:rsidR="00A27CB7">
              <w:rPr>
                <w:bCs/>
              </w:rPr>
              <w:t>кредитно-финансовой сферы</w:t>
            </w:r>
          </w:p>
        </w:tc>
        <w:tc>
          <w:tcPr>
            <w:tcW w:w="2536" w:type="dxa"/>
          </w:tcPr>
          <w:p w14:paraId="0526F4A0" w14:textId="77777777" w:rsidR="00112DD3" w:rsidRDefault="00112DD3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1 </w:t>
            </w:r>
          </w:p>
          <w:p w14:paraId="7EB51102" w14:textId="6811AD2C" w:rsidR="002D4555" w:rsidRDefault="002D4555" w:rsidP="00112DD3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Разработать предложения по совершенствованию системы управления информационной безопасностью автоматизированных систем</w:t>
            </w:r>
            <w:r w:rsidRPr="001B3CAF">
              <w:rPr>
                <w:sz w:val="24"/>
                <w:szCs w:val="24"/>
              </w:rPr>
              <w:t xml:space="preserve"> </w:t>
            </w:r>
            <w:r w:rsidR="00A27CB7">
              <w:rPr>
                <w:sz w:val="24"/>
                <w:szCs w:val="24"/>
              </w:rPr>
              <w:t>кредитно-финансовой сферы</w:t>
            </w:r>
          </w:p>
        </w:tc>
      </w:tr>
    </w:tbl>
    <w:p w14:paraId="3E5B2FEF" w14:textId="77777777" w:rsidR="00055347" w:rsidRDefault="00055347" w:rsidP="00055347">
      <w:pPr>
        <w:jc w:val="center"/>
        <w:rPr>
          <w:b/>
          <w:sz w:val="28"/>
        </w:rPr>
      </w:pPr>
    </w:p>
    <w:p w14:paraId="4B4AB665" w14:textId="77777777" w:rsidR="00BD5EDC" w:rsidRPr="00BF0420" w:rsidRDefault="008512CC" w:rsidP="00055347">
      <w:pPr>
        <w:jc w:val="center"/>
        <w:rPr>
          <w:b/>
          <w:sz w:val="28"/>
        </w:rPr>
      </w:pPr>
      <w:r w:rsidRPr="00BF0420">
        <w:rPr>
          <w:b/>
          <w:sz w:val="28"/>
        </w:rPr>
        <w:t>Перечень вопросов для подготовки к</w:t>
      </w:r>
      <w:r w:rsidRPr="00BF0420">
        <w:rPr>
          <w:b/>
          <w:spacing w:val="-8"/>
          <w:sz w:val="28"/>
        </w:rPr>
        <w:t xml:space="preserve"> </w:t>
      </w:r>
      <w:r w:rsidRPr="00BF0420">
        <w:rPr>
          <w:b/>
          <w:sz w:val="28"/>
        </w:rPr>
        <w:t>зачету</w:t>
      </w:r>
    </w:p>
    <w:p w14:paraId="0C4420FA" w14:textId="77777777" w:rsidR="00BD5EDC" w:rsidRDefault="00BD5EDC">
      <w:pPr>
        <w:pStyle w:val="a3"/>
        <w:spacing w:before="5"/>
        <w:ind w:left="0" w:firstLine="0"/>
        <w:rPr>
          <w:b/>
          <w:sz w:val="34"/>
        </w:rPr>
      </w:pPr>
    </w:p>
    <w:p w14:paraId="2CB1D9F5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4" w:firstLine="709"/>
        <w:rPr>
          <w:sz w:val="28"/>
        </w:rPr>
      </w:pPr>
      <w:r>
        <w:rPr>
          <w:sz w:val="28"/>
        </w:rPr>
        <w:t>Дайте характеристику важности информационно-коммуникационных технологий и того, как они изменяют структуру современных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обществ.</w:t>
      </w:r>
    </w:p>
    <w:p w14:paraId="3E035C41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2" w:line="360" w:lineRule="auto"/>
        <w:ind w:left="0" w:right="403" w:firstLine="709"/>
        <w:rPr>
          <w:sz w:val="28"/>
        </w:rPr>
      </w:pPr>
      <w:r>
        <w:rPr>
          <w:sz w:val="28"/>
        </w:rPr>
        <w:t>Основные различия подходов к кибербезопасности в различных национальных и культурных</w:t>
      </w:r>
      <w:r>
        <w:rPr>
          <w:spacing w:val="2"/>
          <w:sz w:val="28"/>
        </w:rPr>
        <w:t xml:space="preserve"> </w:t>
      </w:r>
      <w:r>
        <w:rPr>
          <w:sz w:val="28"/>
        </w:rPr>
        <w:t>контекстах.</w:t>
      </w:r>
    </w:p>
    <w:p w14:paraId="21F6F1B2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399" w:firstLine="709"/>
        <w:rPr>
          <w:sz w:val="28"/>
        </w:rPr>
      </w:pPr>
      <w:r>
        <w:rPr>
          <w:sz w:val="28"/>
        </w:rPr>
        <w:t>Основные ключевые проблемы в области информационно- 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14:paraId="19A30977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2" w:lineRule="auto"/>
        <w:ind w:left="0" w:right="402" w:firstLine="709"/>
        <w:rPr>
          <w:sz w:val="28"/>
        </w:rPr>
      </w:pPr>
      <w:r>
        <w:rPr>
          <w:sz w:val="28"/>
        </w:rPr>
        <w:t>Дайте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3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отрицательного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воздействия </w:t>
      </w:r>
      <w:r>
        <w:rPr>
          <w:sz w:val="28"/>
        </w:rPr>
        <w:lastRenderedPageBreak/>
        <w:t>киберпространства на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общество.</w:t>
      </w:r>
    </w:p>
    <w:p w14:paraId="1EAEDEDE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 аспекты информированности об угрозах и рисках для эффективного и безопасного функционирования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киберпространства.</w:t>
      </w:r>
    </w:p>
    <w:p w14:paraId="35A8ACD0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Основы управление Интернетом, его функционирование и поддержание посредством сети государственных, частных и некоммерческих организаций.</w:t>
      </w:r>
    </w:p>
    <w:p w14:paraId="22FA69F3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Роли стандартов и протоколов в проектировании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Интернета.</w:t>
      </w:r>
    </w:p>
    <w:p w14:paraId="7BBF6691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153" w:line="362" w:lineRule="auto"/>
        <w:ind w:left="0" w:right="401" w:firstLine="709"/>
        <w:rPr>
          <w:sz w:val="28"/>
        </w:rPr>
      </w:pPr>
      <w:r>
        <w:rPr>
          <w:sz w:val="28"/>
        </w:rPr>
        <w:t>Основные военно-политические требования, связанные с киберпространством и управлением Интернетом.</w:t>
      </w:r>
    </w:p>
    <w:p w14:paraId="78CEB9F7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Основные стандарты классификации безопасности в сфере информации, а также информационных и электронных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14:paraId="2DC12B26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Понятие угрозы безопасности информации. Взаимосвязь угроз безопасности информации с источниками, уязвимостью и</w:t>
      </w:r>
      <w:r>
        <w:rPr>
          <w:spacing w:val="-7"/>
          <w:sz w:val="28"/>
        </w:rPr>
        <w:t xml:space="preserve"> </w:t>
      </w:r>
      <w:r>
        <w:rPr>
          <w:sz w:val="28"/>
        </w:rPr>
        <w:t>рисками</w:t>
      </w:r>
    </w:p>
    <w:p w14:paraId="66A1125D" w14:textId="2BE6B7F1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 xml:space="preserve">Основные угрозы информационной безопасности для объекта информатизации предприятий </w:t>
      </w:r>
      <w:r w:rsidR="00A27CB7">
        <w:rPr>
          <w:sz w:val="28"/>
        </w:rPr>
        <w:t>кредитно-финансовой сферы</w:t>
      </w:r>
    </w:p>
    <w:p w14:paraId="4C4A7784" w14:textId="173D731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 xml:space="preserve">Объективные и субъективные источники угроз безопасности информации на объекте информатизации предприятий </w:t>
      </w:r>
      <w:r w:rsidR="00A27CB7">
        <w:rPr>
          <w:sz w:val="28"/>
        </w:rPr>
        <w:t>кредитно-финансовой сферы</w:t>
      </w:r>
      <w:r>
        <w:rPr>
          <w:sz w:val="28"/>
        </w:rPr>
        <w:t>.</w:t>
      </w:r>
    </w:p>
    <w:p w14:paraId="5FD7D4D9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Основные этапы проведения анализа угроз и</w:t>
      </w:r>
      <w:r>
        <w:rPr>
          <w:spacing w:val="-22"/>
          <w:sz w:val="28"/>
        </w:rPr>
        <w:t xml:space="preserve"> </w:t>
      </w:r>
      <w:r>
        <w:rPr>
          <w:sz w:val="28"/>
        </w:rPr>
        <w:t>рисков.</w:t>
      </w:r>
    </w:p>
    <w:p w14:paraId="760D7720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156"/>
        <w:ind w:left="0" w:firstLine="709"/>
        <w:rPr>
          <w:sz w:val="28"/>
        </w:rPr>
      </w:pPr>
      <w:r>
        <w:rPr>
          <w:sz w:val="28"/>
        </w:rPr>
        <w:t>Примеры алгоритмов атак в 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среде.</w:t>
      </w:r>
    </w:p>
    <w:p w14:paraId="3E604BAC" w14:textId="77777777" w:rsidR="002D4555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73" w:line="360" w:lineRule="auto"/>
        <w:ind w:left="0" w:right="402" w:firstLine="709"/>
        <w:rPr>
          <w:sz w:val="28"/>
        </w:rPr>
      </w:pPr>
      <w:r w:rsidRPr="002D4555">
        <w:rPr>
          <w:sz w:val="28"/>
        </w:rPr>
        <w:t>Определения понятий данные, знания, информация, информационная безопасность, алгоритм атаки в информационной</w:t>
      </w:r>
      <w:r w:rsidRPr="002D4555">
        <w:rPr>
          <w:spacing w:val="-4"/>
          <w:sz w:val="28"/>
        </w:rPr>
        <w:t xml:space="preserve"> </w:t>
      </w:r>
      <w:r w:rsidRPr="002D4555">
        <w:rPr>
          <w:sz w:val="28"/>
        </w:rPr>
        <w:t>среде.</w:t>
      </w:r>
    </w:p>
    <w:p w14:paraId="01AEF044" w14:textId="29EE8490" w:rsidR="00BD5EDC" w:rsidRPr="002D4555" w:rsidRDefault="000B603D" w:rsidP="00BF0420">
      <w:pPr>
        <w:pStyle w:val="a4"/>
        <w:numPr>
          <w:ilvl w:val="0"/>
          <w:numId w:val="7"/>
        </w:numPr>
        <w:tabs>
          <w:tab w:val="left" w:pos="1134"/>
        </w:tabs>
        <w:spacing w:before="73" w:line="360" w:lineRule="auto"/>
        <w:ind w:left="0" w:right="402" w:firstLine="709"/>
        <w:rPr>
          <w:sz w:val="28"/>
        </w:rPr>
      </w:pPr>
      <w:r w:rsidRPr="002D4555">
        <w:rPr>
          <w:sz w:val="28"/>
        </w:rPr>
        <w:t>Объяснить опасность</w:t>
      </w:r>
      <w:r w:rsidR="008512CC" w:rsidRPr="002D4555">
        <w:rPr>
          <w:sz w:val="28"/>
        </w:rPr>
        <w:t xml:space="preserve"> снижения уязвимости информации и информационных систем, а также значение конфиденциальности,</w:t>
      </w:r>
      <w:r w:rsidR="008512CC" w:rsidRPr="002D4555">
        <w:rPr>
          <w:spacing w:val="-44"/>
          <w:sz w:val="28"/>
        </w:rPr>
        <w:t xml:space="preserve"> </w:t>
      </w:r>
      <w:r w:rsidR="008512CC" w:rsidRPr="002D4555">
        <w:rPr>
          <w:sz w:val="28"/>
        </w:rPr>
        <w:t xml:space="preserve">целостности, доступности, подлинности и </w:t>
      </w:r>
      <w:proofErr w:type="spellStart"/>
      <w:r w:rsidR="008512CC" w:rsidRPr="002D4555">
        <w:rPr>
          <w:sz w:val="28"/>
        </w:rPr>
        <w:t>неотказуемости</w:t>
      </w:r>
      <w:proofErr w:type="spellEnd"/>
      <w:r w:rsidR="008512CC" w:rsidRPr="002D4555">
        <w:rPr>
          <w:sz w:val="28"/>
        </w:rPr>
        <w:t xml:space="preserve"> информации для обеспечения безопасности информационных</w:t>
      </w:r>
      <w:r w:rsidR="008512CC" w:rsidRPr="002D4555">
        <w:rPr>
          <w:spacing w:val="-1"/>
          <w:sz w:val="28"/>
        </w:rPr>
        <w:t xml:space="preserve"> </w:t>
      </w:r>
      <w:r w:rsidR="008512CC" w:rsidRPr="002D4555">
        <w:rPr>
          <w:sz w:val="28"/>
        </w:rPr>
        <w:t>систем.</w:t>
      </w:r>
    </w:p>
    <w:p w14:paraId="2F4406B1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1" w:line="360" w:lineRule="auto"/>
        <w:ind w:left="0" w:right="403" w:firstLine="709"/>
        <w:rPr>
          <w:sz w:val="28"/>
        </w:rPr>
      </w:pPr>
      <w:r>
        <w:rPr>
          <w:sz w:val="28"/>
        </w:rPr>
        <w:t>Объяснить роль анализа уязвимости к угрозам в рамках управления 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безопасностью.</w:t>
      </w:r>
    </w:p>
    <w:p w14:paraId="5FC191AA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 организации Российской Федерации, ответственные за формулирование государственной политики, практических мер и процедур в сфере обеспечения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14:paraId="1FFDFDAD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 xml:space="preserve">Объяснять значение номеров ASN для обеспечения взаимодействия </w:t>
      </w:r>
      <w:r>
        <w:rPr>
          <w:sz w:val="28"/>
        </w:rPr>
        <w:lastRenderedPageBreak/>
        <w:t>различных частей Интернета во всем мире, а также объяснять функции Администрации адресного пространства Интернет</w:t>
      </w:r>
      <w:r>
        <w:rPr>
          <w:spacing w:val="-1"/>
          <w:sz w:val="28"/>
        </w:rPr>
        <w:t xml:space="preserve"> </w:t>
      </w:r>
      <w:r>
        <w:rPr>
          <w:sz w:val="28"/>
        </w:rPr>
        <w:t>(IANA),</w:t>
      </w:r>
    </w:p>
    <w:p w14:paraId="6DF9A44C" w14:textId="77777777" w:rsidR="00BD5EDC" w:rsidRPr="000B603D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before="1" w:line="360" w:lineRule="auto"/>
        <w:ind w:left="0" w:right="401" w:firstLine="709"/>
        <w:rPr>
          <w:sz w:val="28"/>
        </w:rPr>
      </w:pPr>
      <w:r>
        <w:rPr>
          <w:sz w:val="28"/>
        </w:rPr>
        <w:t xml:space="preserve">Раскрыть основы взаимоотношения между Интернет-провайдерами первого уровня, Интернет-провайдерами нижестоящих уровней, а также </w:t>
      </w:r>
      <w:r w:rsidRPr="000B603D">
        <w:rPr>
          <w:sz w:val="28"/>
        </w:rPr>
        <w:t>локальными сетями персональных компьютеров конечных</w:t>
      </w:r>
      <w:r w:rsidRPr="000B603D">
        <w:rPr>
          <w:spacing w:val="-8"/>
          <w:sz w:val="28"/>
        </w:rPr>
        <w:t xml:space="preserve"> </w:t>
      </w:r>
      <w:r w:rsidRPr="000B603D">
        <w:rPr>
          <w:sz w:val="28"/>
        </w:rPr>
        <w:t>пользователей,</w:t>
      </w:r>
    </w:p>
    <w:p w14:paraId="1D20D845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399" w:firstLine="709"/>
        <w:rPr>
          <w:sz w:val="28"/>
        </w:rPr>
      </w:pPr>
      <w:r>
        <w:rPr>
          <w:sz w:val="28"/>
        </w:rPr>
        <w:t>Объяснить роль полномочных DNS-серверов в обеспечении взаимодействия компонентов Интернета в глобальном масштабе, а также анализировать роль Корпорации по управлению доменными именами и IP- адресами</w:t>
      </w:r>
      <w:r>
        <w:rPr>
          <w:spacing w:val="-1"/>
          <w:sz w:val="28"/>
        </w:rPr>
        <w:t xml:space="preserve"> </w:t>
      </w:r>
      <w:r>
        <w:rPr>
          <w:sz w:val="28"/>
        </w:rPr>
        <w:t>(ICANN).</w:t>
      </w:r>
    </w:p>
    <w:p w14:paraId="10158ED5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Раскрыть топологию и географию национального</w:t>
      </w:r>
      <w:r>
        <w:rPr>
          <w:spacing w:val="-40"/>
          <w:sz w:val="28"/>
        </w:rPr>
        <w:t xml:space="preserve"> </w:t>
      </w:r>
      <w:r>
        <w:rPr>
          <w:sz w:val="28"/>
        </w:rPr>
        <w:t>киберпространства, включая роль национальных регистраторов и государственных органов, курирующих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Интернет-провайдеров.</w:t>
      </w:r>
    </w:p>
    <w:p w14:paraId="26154AF6" w14:textId="77777777" w:rsidR="00BD5EDC" w:rsidRDefault="008512CC" w:rsidP="00BF0420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Структура мобильных сетей Интернета и управлении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ими.</w:t>
      </w:r>
    </w:p>
    <w:p w14:paraId="19E98115" w14:textId="77777777" w:rsidR="00E13790" w:rsidRDefault="008512CC" w:rsidP="00E13790">
      <w:pPr>
        <w:pStyle w:val="a4"/>
        <w:numPr>
          <w:ilvl w:val="0"/>
          <w:numId w:val="7"/>
        </w:numPr>
        <w:tabs>
          <w:tab w:val="left" w:pos="1134"/>
        </w:tabs>
        <w:spacing w:before="161" w:line="360" w:lineRule="auto"/>
        <w:ind w:left="0" w:right="401" w:firstLine="709"/>
        <w:rPr>
          <w:sz w:val="28"/>
        </w:rPr>
      </w:pPr>
      <w:r>
        <w:rPr>
          <w:sz w:val="28"/>
        </w:rPr>
        <w:t>Давать характеристику таких общих сетевых устройств, как концентраторов (</w:t>
      </w:r>
      <w:proofErr w:type="spellStart"/>
      <w:r>
        <w:rPr>
          <w:sz w:val="28"/>
        </w:rPr>
        <w:t>хабов</w:t>
      </w:r>
      <w:proofErr w:type="spellEnd"/>
      <w:r>
        <w:rPr>
          <w:sz w:val="28"/>
        </w:rPr>
        <w:t xml:space="preserve">), коммутаторов, маршрутизаторов, шлюзов и серверов </w:t>
      </w:r>
      <w:r w:rsidRPr="000B603D">
        <w:rPr>
          <w:sz w:val="28"/>
        </w:rPr>
        <w:t>приложений, описать способы реализации ими уровней протоколов, а также</w:t>
      </w:r>
      <w:r w:rsidRPr="000B603D">
        <w:rPr>
          <w:spacing w:val="-47"/>
          <w:sz w:val="28"/>
        </w:rPr>
        <w:t xml:space="preserve"> </w:t>
      </w:r>
      <w:r w:rsidRPr="000B603D">
        <w:rPr>
          <w:sz w:val="28"/>
        </w:rPr>
        <w:t>их</w:t>
      </w:r>
      <w:r>
        <w:rPr>
          <w:sz w:val="28"/>
        </w:rPr>
        <w:t xml:space="preserve"> функцию 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сети.</w:t>
      </w:r>
    </w:p>
    <w:p w14:paraId="2E09C192" w14:textId="77777777" w:rsidR="00E13790" w:rsidRDefault="008512CC" w:rsidP="00E13790">
      <w:pPr>
        <w:pStyle w:val="a4"/>
        <w:numPr>
          <w:ilvl w:val="0"/>
          <w:numId w:val="7"/>
        </w:numPr>
        <w:tabs>
          <w:tab w:val="left" w:pos="1134"/>
        </w:tabs>
        <w:spacing w:before="161" w:line="360" w:lineRule="auto"/>
        <w:ind w:left="0" w:right="401" w:firstLine="709"/>
        <w:rPr>
          <w:sz w:val="28"/>
        </w:rPr>
      </w:pPr>
      <w:r w:rsidRPr="00E13790">
        <w:rPr>
          <w:sz w:val="28"/>
        </w:rPr>
        <w:t xml:space="preserve">Основные концепции виртуализации сетевых устройств и </w:t>
      </w:r>
      <w:r w:rsidR="000B603D" w:rsidRPr="00E13790">
        <w:rPr>
          <w:sz w:val="28"/>
        </w:rPr>
        <w:t>о</w:t>
      </w:r>
      <w:r w:rsidRPr="00E13790">
        <w:rPr>
          <w:sz w:val="28"/>
        </w:rPr>
        <w:t>пределяемых программным обеспечением сетей, воздействие этих концепций на архитектуру сетей и их связь со средой «облачных</w:t>
      </w:r>
      <w:r w:rsidRPr="00E13790">
        <w:rPr>
          <w:spacing w:val="-9"/>
          <w:sz w:val="28"/>
        </w:rPr>
        <w:t xml:space="preserve"> </w:t>
      </w:r>
      <w:r w:rsidR="000B603D" w:rsidRPr="00E13790">
        <w:rPr>
          <w:spacing w:val="-9"/>
          <w:sz w:val="28"/>
        </w:rPr>
        <w:t>в</w:t>
      </w:r>
      <w:r w:rsidRPr="00E13790">
        <w:rPr>
          <w:sz w:val="28"/>
        </w:rPr>
        <w:t>ычислений».</w:t>
      </w:r>
    </w:p>
    <w:p w14:paraId="4753C7B2" w14:textId="77777777" w:rsidR="00BD5EDC" w:rsidRPr="00E13790" w:rsidRDefault="002B575B" w:rsidP="00E13790">
      <w:pPr>
        <w:pStyle w:val="a4"/>
        <w:numPr>
          <w:ilvl w:val="0"/>
          <w:numId w:val="7"/>
        </w:numPr>
        <w:tabs>
          <w:tab w:val="left" w:pos="1134"/>
        </w:tabs>
        <w:spacing w:before="161" w:line="360" w:lineRule="auto"/>
        <w:ind w:left="0" w:right="401" w:firstLine="709"/>
        <w:rPr>
          <w:sz w:val="28"/>
        </w:rPr>
      </w:pPr>
      <w:r w:rsidRPr="00E13790">
        <w:rPr>
          <w:sz w:val="28"/>
        </w:rPr>
        <w:t>Описать б</w:t>
      </w:r>
      <w:r w:rsidR="008512CC" w:rsidRPr="00E13790">
        <w:rPr>
          <w:sz w:val="28"/>
        </w:rPr>
        <w:t>азовые элементы управления промышленными объектами на основе SCADA.</w:t>
      </w:r>
    </w:p>
    <w:p w14:paraId="7420C057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0" w:firstLine="709"/>
        <w:rPr>
          <w:sz w:val="28"/>
        </w:rPr>
      </w:pPr>
      <w:r>
        <w:rPr>
          <w:sz w:val="28"/>
        </w:rPr>
        <w:t>Определять и описывать общие протоколы сетевой безопасности, их взаимодействие с архитектурой сетей, основанной на протоколах различных уровней, и указать, какие конкретные уязвимые места в сети каждый из протоколов призван устранять.</w:t>
      </w:r>
    </w:p>
    <w:p w14:paraId="277FD127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 международные и российские стандарты и руководящие указания для проведения оценок угроз и</w:t>
      </w:r>
      <w:r>
        <w:rPr>
          <w:spacing w:val="-9"/>
          <w:sz w:val="28"/>
        </w:rPr>
        <w:t xml:space="preserve"> </w:t>
      </w:r>
      <w:r>
        <w:rPr>
          <w:sz w:val="28"/>
        </w:rPr>
        <w:t>рисков.</w:t>
      </w:r>
    </w:p>
    <w:p w14:paraId="6D878F45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2" w:line="360" w:lineRule="auto"/>
        <w:ind w:left="0" w:right="402" w:firstLine="709"/>
        <w:rPr>
          <w:sz w:val="28"/>
        </w:rPr>
      </w:pPr>
      <w:r>
        <w:rPr>
          <w:sz w:val="28"/>
        </w:rPr>
        <w:t xml:space="preserve">Основные международные и российские стандарты и руководящие указания для подготовки концепций сетевой безопасности для предприятий и </w:t>
      </w:r>
      <w:r>
        <w:rPr>
          <w:sz w:val="28"/>
        </w:rPr>
        <w:lastRenderedPageBreak/>
        <w:t>организаций.</w:t>
      </w:r>
    </w:p>
    <w:p w14:paraId="04903C90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2" w:lineRule="auto"/>
        <w:ind w:left="0" w:right="402" w:firstLine="709"/>
        <w:rPr>
          <w:sz w:val="28"/>
        </w:rPr>
      </w:pPr>
      <w:r>
        <w:rPr>
          <w:sz w:val="28"/>
        </w:rPr>
        <w:t>Основные международные и российские стандарты и руководящие указания для создания архитектуры элементов 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сетей.</w:t>
      </w:r>
    </w:p>
    <w:p w14:paraId="2C700268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Провести анализ связи этапа определения важных объектов в ходе оценки угроз и рисков и разработки концепции сетевой безопасности предприятия.</w:t>
      </w:r>
    </w:p>
    <w:p w14:paraId="60191C0E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5" w:firstLine="709"/>
        <w:rPr>
          <w:sz w:val="28"/>
        </w:rPr>
      </w:pPr>
      <w:r>
        <w:rPr>
          <w:sz w:val="28"/>
        </w:rPr>
        <w:t>Раскрыть основные параметры и сферу действия системы обеспечения секретности документов и информации 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России.</w:t>
      </w:r>
    </w:p>
    <w:p w14:paraId="3E5641D8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Описать взаимосвязь проверок благонадежности сотрудников и программ допуска к</w:t>
      </w:r>
      <w:r>
        <w:rPr>
          <w:spacing w:val="-4"/>
          <w:sz w:val="28"/>
        </w:rPr>
        <w:t xml:space="preserve"> </w:t>
      </w:r>
      <w:r>
        <w:rPr>
          <w:sz w:val="28"/>
        </w:rPr>
        <w:t>тайне.</w:t>
      </w:r>
    </w:p>
    <w:p w14:paraId="0E28BF82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0" w:firstLine="709"/>
        <w:rPr>
          <w:sz w:val="28"/>
        </w:rPr>
      </w:pPr>
      <w:r>
        <w:rPr>
          <w:sz w:val="28"/>
        </w:rPr>
        <w:t>Дать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пояснения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возможным</w:t>
      </w:r>
      <w:r>
        <w:rPr>
          <w:spacing w:val="-15"/>
          <w:sz w:val="28"/>
        </w:rPr>
        <w:t xml:space="preserve"> </w:t>
      </w:r>
      <w:r>
        <w:rPr>
          <w:sz w:val="28"/>
        </w:rPr>
        <w:t>воздействиям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основе используемой цепи поставок, удаленного, внутреннего доступа, нацеленное на уязвимости в киберпространстве и факторы, связанные с упрощением повышенной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мобильности.</w:t>
      </w:r>
    </w:p>
    <w:p w14:paraId="4C478F01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Выявить основные типы компромиссов между безопасностью и частной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жизнью,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мобильностью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2"/>
          <w:sz w:val="28"/>
        </w:rPr>
        <w:t xml:space="preserve"> </w:t>
      </w:r>
      <w:r>
        <w:rPr>
          <w:sz w:val="28"/>
        </w:rPr>
        <w:t>векторами риска, установленными в данной тематической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области.</w:t>
      </w:r>
    </w:p>
    <w:p w14:paraId="7045FCB7" w14:textId="77777777" w:rsidR="00BD5EDC" w:rsidRPr="000B603D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 w:rsidRPr="000B603D">
        <w:rPr>
          <w:sz w:val="28"/>
        </w:rPr>
        <w:t>Раскрыть основные вызовы, касающиеся полного производственного цикла.</w:t>
      </w:r>
    </w:p>
    <w:p w14:paraId="47FCF323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73" w:line="360" w:lineRule="auto"/>
        <w:ind w:left="0" w:right="403" w:firstLine="709"/>
        <w:rPr>
          <w:sz w:val="28"/>
        </w:rPr>
      </w:pPr>
      <w:r w:rsidRPr="000B603D">
        <w:rPr>
          <w:sz w:val="28"/>
        </w:rPr>
        <w:t>Объяснить</w:t>
      </w:r>
      <w:r>
        <w:rPr>
          <w:sz w:val="28"/>
        </w:rPr>
        <w:t xml:space="preserve"> роль организации структуры в контексте безопасности 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поставок.</w:t>
      </w:r>
    </w:p>
    <w:p w14:paraId="4E086CE4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2" w:lineRule="auto"/>
        <w:ind w:left="0" w:right="402" w:firstLine="709"/>
        <w:rPr>
          <w:sz w:val="28"/>
        </w:rPr>
      </w:pPr>
      <w:r>
        <w:rPr>
          <w:sz w:val="28"/>
        </w:rPr>
        <w:t>Дать пояснения роли и требованиям сформулированных правил и практики в отношении управления риском в сфере 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поставок.</w:t>
      </w:r>
    </w:p>
    <w:p w14:paraId="3446453D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Описать сценарий нападения на основе удаленного доступа, выявить составные части 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нападения.</w:t>
      </w:r>
    </w:p>
    <w:p w14:paraId="06DB09E8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Объяснить, как в рамках нападения со стороны сервера получается информация на этапе сбора данных с применением методов, таких как анализ уязвимостей сети и анализа граничных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значений.</w:t>
      </w:r>
    </w:p>
    <w:p w14:paraId="1C17CD78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Объяснить, почему инструменты для анализа уязвимости сети имеют ценность, как для нападающего, так и 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защитника.</w:t>
      </w:r>
    </w:p>
    <w:p w14:paraId="5832334F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 xml:space="preserve">Описать как укрепление безопасности на сетевом периметре и </w:t>
      </w:r>
      <w:r>
        <w:rPr>
          <w:sz w:val="28"/>
        </w:rPr>
        <w:lastRenderedPageBreak/>
        <w:t>усовершенствование безопасности на сервере привели к разработке и распространению методов нападения со стороны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клиента.</w:t>
      </w:r>
    </w:p>
    <w:p w14:paraId="18E738D1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 xml:space="preserve">Описать сценарий нападения со стороны клиента - межсайтовый </w:t>
      </w:r>
      <w:proofErr w:type="spellStart"/>
      <w:r>
        <w:rPr>
          <w:sz w:val="28"/>
        </w:rPr>
        <w:t>скриптинг</w:t>
      </w:r>
      <w:proofErr w:type="spellEnd"/>
      <w:r>
        <w:rPr>
          <w:sz w:val="28"/>
        </w:rPr>
        <w:t xml:space="preserve"> (внедрение выполняемых на клиентском компьютере вредоносных скриптов в выдаваемую системой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страницу).</w:t>
      </w:r>
    </w:p>
    <w:p w14:paraId="797B589A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Описать сценарий нападения со стороны клиента - подделка межсайтовых запросов и использование веб-браузеров в своих</w:t>
      </w:r>
      <w:r>
        <w:rPr>
          <w:spacing w:val="-11"/>
          <w:sz w:val="28"/>
        </w:rPr>
        <w:t xml:space="preserve"> </w:t>
      </w:r>
      <w:r>
        <w:rPr>
          <w:sz w:val="28"/>
        </w:rPr>
        <w:t>целях.</w:t>
      </w:r>
    </w:p>
    <w:p w14:paraId="0C03125F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0" w:firstLine="709"/>
        <w:rPr>
          <w:sz w:val="28"/>
        </w:rPr>
      </w:pPr>
      <w:r>
        <w:rPr>
          <w:sz w:val="28"/>
        </w:rPr>
        <w:t>Объяснить отношения между нападениями со стороны клиента и методами действий на основе обмана, такими как нападения типа «фишинг» (</w:t>
      </w:r>
      <w:proofErr w:type="spellStart"/>
      <w:r>
        <w:rPr>
          <w:sz w:val="28"/>
        </w:rPr>
        <w:t>phishing</w:t>
      </w:r>
      <w:proofErr w:type="spellEnd"/>
      <w:r>
        <w:rPr>
          <w:sz w:val="28"/>
        </w:rPr>
        <w:t>) и нападения на предприятие или отрасль, когда заражается сайт, часто посещаемый сотрудниками 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14:paraId="6CE474E4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4" w:firstLine="709"/>
        <w:rPr>
          <w:sz w:val="28"/>
        </w:rPr>
      </w:pPr>
      <w:r>
        <w:rPr>
          <w:sz w:val="28"/>
        </w:rPr>
        <w:t xml:space="preserve">Описать основные угроз организации, которые могут исходить от </w:t>
      </w:r>
      <w:r>
        <w:rPr>
          <w:spacing w:val="-3"/>
          <w:sz w:val="28"/>
        </w:rPr>
        <w:t xml:space="preserve">ее </w:t>
      </w:r>
      <w:r>
        <w:rPr>
          <w:sz w:val="28"/>
        </w:rPr>
        <w:t>сотрудников.</w:t>
      </w:r>
    </w:p>
    <w:p w14:paraId="13653961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Описать нападения на основе локального доступа и выявить составные части 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нападения.</w:t>
      </w:r>
    </w:p>
    <w:p w14:paraId="5B4370CB" w14:textId="77777777" w:rsidR="006B7B78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73" w:line="360" w:lineRule="auto"/>
        <w:ind w:left="0" w:right="402" w:firstLine="709"/>
        <w:rPr>
          <w:sz w:val="28"/>
        </w:rPr>
      </w:pPr>
      <w:r w:rsidRPr="006B7B78">
        <w:rPr>
          <w:sz w:val="28"/>
        </w:rPr>
        <w:t xml:space="preserve">Описать основные методы, применяемые нападающими </w:t>
      </w:r>
      <w:r w:rsidRPr="006B7B78">
        <w:rPr>
          <w:spacing w:val="-2"/>
          <w:sz w:val="28"/>
        </w:rPr>
        <w:t xml:space="preserve">для </w:t>
      </w:r>
      <w:r w:rsidRPr="006B7B78">
        <w:rPr>
          <w:sz w:val="28"/>
        </w:rPr>
        <w:t>злоупотребления своими текущими привилегиями и повышения их</w:t>
      </w:r>
      <w:r w:rsidRPr="006B7B78">
        <w:rPr>
          <w:spacing w:val="-13"/>
          <w:sz w:val="28"/>
        </w:rPr>
        <w:t xml:space="preserve"> </w:t>
      </w:r>
      <w:r w:rsidRPr="006B7B78">
        <w:rPr>
          <w:sz w:val="28"/>
        </w:rPr>
        <w:t>уровня.</w:t>
      </w:r>
    </w:p>
    <w:p w14:paraId="03E44FF1" w14:textId="1AA8DD6D" w:rsidR="00BD5EDC" w:rsidRPr="006B7B78" w:rsidRDefault="006B7B78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73" w:line="360" w:lineRule="auto"/>
        <w:ind w:left="0" w:right="402" w:firstLine="709"/>
        <w:rPr>
          <w:sz w:val="28"/>
        </w:rPr>
      </w:pPr>
      <w:r w:rsidRPr="006B7B78">
        <w:rPr>
          <w:sz w:val="28"/>
        </w:rPr>
        <w:t xml:space="preserve"> </w:t>
      </w:r>
      <w:r w:rsidR="008512CC" w:rsidRPr="006B7B78">
        <w:rPr>
          <w:sz w:val="28"/>
        </w:rPr>
        <w:t>Объяснить</w:t>
      </w:r>
      <w:r w:rsidR="008512CC" w:rsidRPr="006B7B78">
        <w:rPr>
          <w:spacing w:val="-18"/>
          <w:sz w:val="28"/>
        </w:rPr>
        <w:t xml:space="preserve"> </w:t>
      </w:r>
      <w:r w:rsidR="008512CC" w:rsidRPr="006B7B78">
        <w:rPr>
          <w:sz w:val="28"/>
        </w:rPr>
        <w:t>применение</w:t>
      </w:r>
      <w:r w:rsidR="008512CC" w:rsidRPr="006B7B78">
        <w:rPr>
          <w:spacing w:val="-18"/>
          <w:sz w:val="28"/>
        </w:rPr>
        <w:t xml:space="preserve"> </w:t>
      </w:r>
      <w:r w:rsidR="008512CC" w:rsidRPr="006B7B78">
        <w:rPr>
          <w:sz w:val="28"/>
        </w:rPr>
        <w:t>принципов</w:t>
      </w:r>
      <w:r w:rsidR="008512CC" w:rsidRPr="006B7B78">
        <w:rPr>
          <w:spacing w:val="-19"/>
          <w:sz w:val="28"/>
        </w:rPr>
        <w:t xml:space="preserve"> </w:t>
      </w:r>
      <w:r w:rsidR="008512CC" w:rsidRPr="006B7B78">
        <w:rPr>
          <w:sz w:val="28"/>
        </w:rPr>
        <w:t>наименьшего</w:t>
      </w:r>
      <w:r w:rsidR="008512CC" w:rsidRPr="006B7B78">
        <w:rPr>
          <w:spacing w:val="-15"/>
          <w:sz w:val="28"/>
        </w:rPr>
        <w:t xml:space="preserve"> </w:t>
      </w:r>
      <w:r w:rsidR="008512CC" w:rsidRPr="006B7B78">
        <w:rPr>
          <w:sz w:val="28"/>
        </w:rPr>
        <w:t>уровня</w:t>
      </w:r>
      <w:r w:rsidR="008512CC" w:rsidRPr="006B7B78">
        <w:rPr>
          <w:spacing w:val="-16"/>
          <w:sz w:val="28"/>
        </w:rPr>
        <w:t xml:space="preserve"> </w:t>
      </w:r>
      <w:r w:rsidR="008512CC" w:rsidRPr="006B7B78">
        <w:rPr>
          <w:sz w:val="28"/>
        </w:rPr>
        <w:t>привилегий</w:t>
      </w:r>
      <w:r w:rsidR="008512CC" w:rsidRPr="006B7B78">
        <w:rPr>
          <w:spacing w:val="-17"/>
          <w:sz w:val="28"/>
        </w:rPr>
        <w:t xml:space="preserve"> </w:t>
      </w:r>
      <w:r w:rsidR="008512CC" w:rsidRPr="006B7B78">
        <w:rPr>
          <w:sz w:val="28"/>
        </w:rPr>
        <w:t>и служебных обязанностей, а также разработки политики безопасности на их основе.</w:t>
      </w:r>
    </w:p>
    <w:p w14:paraId="68DB8B11" w14:textId="3F247F42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2" w:line="360" w:lineRule="auto"/>
        <w:ind w:left="0" w:right="402" w:firstLine="709"/>
        <w:rPr>
          <w:sz w:val="28"/>
        </w:rPr>
      </w:pPr>
      <w:r>
        <w:rPr>
          <w:sz w:val="28"/>
        </w:rPr>
        <w:t xml:space="preserve">Нормативно-методические документы, регламентирующие порядок проведения аттестации объектов информатизации. Состав организационной структуры системы аттестации объектов информатизации предприятий </w:t>
      </w:r>
      <w:r w:rsidR="00A27CB7">
        <w:rPr>
          <w:sz w:val="28"/>
        </w:rPr>
        <w:t>кредитно-финансовой сферы</w:t>
      </w:r>
      <w:r>
        <w:rPr>
          <w:sz w:val="28"/>
        </w:rPr>
        <w:t>.</w:t>
      </w:r>
    </w:p>
    <w:p w14:paraId="4973060F" w14:textId="19BC3A08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1" w:firstLine="709"/>
        <w:rPr>
          <w:sz w:val="28"/>
        </w:rPr>
      </w:pPr>
      <w:r>
        <w:rPr>
          <w:sz w:val="28"/>
        </w:rPr>
        <w:t>Порядок проведения аттестации и контроля объектов информатизации требованиям безопасности информации. Организация документооборота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предприятий </w:t>
      </w:r>
      <w:r w:rsidR="00A27CB7">
        <w:rPr>
          <w:sz w:val="28"/>
        </w:rPr>
        <w:t>кредитно-финансовой сферы</w:t>
      </w:r>
      <w:r>
        <w:rPr>
          <w:sz w:val="28"/>
        </w:rPr>
        <w:t>.</w:t>
      </w:r>
    </w:p>
    <w:p w14:paraId="5CBC4317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Основные требования, предъявляемые к политике информационной безопасности. Основные свойства, принципы и жизненный цикл политики информационной</w:t>
      </w:r>
      <w:r w:rsidRPr="008931BA">
        <w:rPr>
          <w:sz w:val="28"/>
        </w:rPr>
        <w:t xml:space="preserve"> </w:t>
      </w:r>
      <w:r>
        <w:rPr>
          <w:sz w:val="28"/>
        </w:rPr>
        <w:t>безопасности.</w:t>
      </w:r>
    </w:p>
    <w:p w14:paraId="3D66BACC" w14:textId="77777777" w:rsidR="00BD5EDC" w:rsidRDefault="008512CC" w:rsidP="008931BA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 xml:space="preserve">Провести анализ положительных и отрицательных аспектов в отношении </w:t>
      </w:r>
      <w:r>
        <w:rPr>
          <w:sz w:val="28"/>
        </w:rPr>
        <w:lastRenderedPageBreak/>
        <w:t>компромисса между политикой безопасности и пользованием соцсетями на работе с точки зрения работника и</w:t>
      </w:r>
      <w:r w:rsidRPr="008931BA">
        <w:rPr>
          <w:sz w:val="28"/>
        </w:rPr>
        <w:t xml:space="preserve"> </w:t>
      </w:r>
      <w:r>
        <w:rPr>
          <w:sz w:val="28"/>
        </w:rPr>
        <w:t>работодателя.</w:t>
      </w:r>
    </w:p>
    <w:p w14:paraId="2918FE1A" w14:textId="77777777" w:rsidR="00BD5EDC" w:rsidRDefault="008512CC" w:rsidP="008931BA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Основные аспекты политики мобильности и использования личных устройств на работе в контексте архитектуры безопасности предприятия, а также определить компромисс между безопасностью и пользовательскими правами.</w:t>
      </w:r>
    </w:p>
    <w:p w14:paraId="3ED8E4B1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1" w:line="360" w:lineRule="auto"/>
        <w:ind w:left="0" w:right="401" w:firstLine="709"/>
        <w:rPr>
          <w:sz w:val="28"/>
        </w:rPr>
      </w:pPr>
      <w:r>
        <w:rPr>
          <w:sz w:val="28"/>
        </w:rPr>
        <w:t>Провести</w:t>
      </w:r>
      <w:r>
        <w:rPr>
          <w:spacing w:val="-1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2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2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«облаков»</w:t>
      </w:r>
      <w:r>
        <w:rPr>
          <w:spacing w:val="-22"/>
          <w:sz w:val="28"/>
        </w:rPr>
        <w:t xml:space="preserve"> </w:t>
      </w:r>
      <w:r>
        <w:rPr>
          <w:sz w:val="28"/>
        </w:rPr>
        <w:t>при хранении и обработке информации в государственном и коммерческом контекстах.</w:t>
      </w:r>
    </w:p>
    <w:p w14:paraId="21CA2B73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2" w:lineRule="auto"/>
        <w:ind w:left="0" w:right="404" w:firstLine="709"/>
        <w:rPr>
          <w:sz w:val="28"/>
        </w:rPr>
      </w:pPr>
      <w:r>
        <w:rPr>
          <w:sz w:val="28"/>
        </w:rPr>
        <w:t xml:space="preserve">Описать основные российские организации, отвечающие </w:t>
      </w:r>
      <w:r>
        <w:rPr>
          <w:spacing w:val="-3"/>
          <w:sz w:val="28"/>
        </w:rPr>
        <w:t xml:space="preserve">за </w:t>
      </w:r>
      <w:r>
        <w:rPr>
          <w:sz w:val="28"/>
        </w:rPr>
        <w:t>кибербезопасность.</w:t>
      </w:r>
    </w:p>
    <w:p w14:paraId="63F1A9C0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Определить и понять роль и требования национальных и международных ведомств по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стандартам.</w:t>
      </w:r>
    </w:p>
    <w:p w14:paraId="490A15D3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2" w:lineRule="auto"/>
        <w:ind w:left="0" w:right="403" w:firstLine="709"/>
        <w:rPr>
          <w:sz w:val="28"/>
        </w:rPr>
      </w:pPr>
      <w:r>
        <w:rPr>
          <w:sz w:val="28"/>
        </w:rPr>
        <w:t>Пояснить важность отношений между кибербезопасностью, спецслужбами и военными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институтами.</w:t>
      </w:r>
    </w:p>
    <w:p w14:paraId="22F408C9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73" w:line="360" w:lineRule="auto"/>
        <w:ind w:left="0" w:right="403" w:firstLine="709"/>
        <w:rPr>
          <w:sz w:val="28"/>
        </w:rPr>
      </w:pPr>
      <w:r>
        <w:rPr>
          <w:sz w:val="28"/>
        </w:rPr>
        <w:t>Основная роль ключевых международных организаций, играющих лидирующую роль в</w:t>
      </w:r>
      <w:r>
        <w:rPr>
          <w:spacing w:val="-4"/>
          <w:sz w:val="28"/>
        </w:rPr>
        <w:t xml:space="preserve"> </w:t>
      </w:r>
      <w:r>
        <w:rPr>
          <w:sz w:val="28"/>
        </w:rPr>
        <w:t>кибербезопасности.</w:t>
      </w:r>
    </w:p>
    <w:p w14:paraId="0701C54A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Сформулировать различные проблемы, касающиеся правительств и их взаимодействия с международными организациями по вопросам кибербезопасности.</w:t>
      </w:r>
    </w:p>
    <w:p w14:paraId="69FA592F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9"/>
          <w:sz w:val="28"/>
        </w:rPr>
        <w:t xml:space="preserve"> </w:t>
      </w:r>
      <w:r>
        <w:rPr>
          <w:sz w:val="28"/>
        </w:rPr>
        <w:t>руководящие принципы и их роль в информировании, а также поддержке национальной кибербезопасности.</w:t>
      </w:r>
    </w:p>
    <w:p w14:paraId="443C4DD8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2" w:line="360" w:lineRule="auto"/>
        <w:ind w:left="0" w:right="401" w:firstLine="709"/>
        <w:rPr>
          <w:sz w:val="28"/>
        </w:rPr>
      </w:pPr>
      <w:r>
        <w:rPr>
          <w:sz w:val="28"/>
        </w:rPr>
        <w:t>Основные международные организации по развитию стандартов (напр., ISO,</w:t>
      </w:r>
      <w:r>
        <w:rPr>
          <w:spacing w:val="-5"/>
          <w:sz w:val="28"/>
        </w:rPr>
        <w:t xml:space="preserve"> </w:t>
      </w:r>
      <w:r>
        <w:rPr>
          <w:sz w:val="28"/>
        </w:rPr>
        <w:t>NIST).</w:t>
      </w:r>
    </w:p>
    <w:p w14:paraId="58833547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Определить ключевые элементы национальной политики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14:paraId="3C9FCE84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3" w:firstLine="709"/>
        <w:rPr>
          <w:sz w:val="28"/>
        </w:rPr>
      </w:pPr>
      <w:r>
        <w:rPr>
          <w:sz w:val="28"/>
        </w:rPr>
        <w:t>Основные источники передового опыта в организации национальной кибербезопасности.</w:t>
      </w:r>
    </w:p>
    <w:p w14:paraId="59C2831B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line="360" w:lineRule="auto"/>
        <w:ind w:left="0" w:right="402" w:firstLine="709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5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международном </w:t>
      </w:r>
      <w:proofErr w:type="spellStart"/>
      <w:r>
        <w:rPr>
          <w:sz w:val="28"/>
        </w:rPr>
        <w:t>киберзаконодательстве</w:t>
      </w:r>
      <w:proofErr w:type="spellEnd"/>
      <w:r>
        <w:rPr>
          <w:sz w:val="28"/>
        </w:rPr>
        <w:t>.</w:t>
      </w:r>
    </w:p>
    <w:p w14:paraId="162C84E5" w14:textId="77777777" w:rsidR="00BD5EDC" w:rsidRDefault="008512CC" w:rsidP="00E13790">
      <w:pPr>
        <w:pStyle w:val="a4"/>
        <w:numPr>
          <w:ilvl w:val="0"/>
          <w:numId w:val="7"/>
        </w:numPr>
        <w:tabs>
          <w:tab w:val="left" w:pos="1134"/>
          <w:tab w:val="left" w:pos="1815"/>
        </w:tabs>
        <w:spacing w:before="1" w:line="360" w:lineRule="auto"/>
        <w:ind w:left="0" w:right="402" w:firstLine="709"/>
        <w:rPr>
          <w:sz w:val="28"/>
        </w:rPr>
      </w:pPr>
      <w:r>
        <w:rPr>
          <w:sz w:val="28"/>
        </w:rPr>
        <w:t xml:space="preserve">Основные российские правовые нормативные акты, касающиеся </w:t>
      </w:r>
      <w:r>
        <w:rPr>
          <w:sz w:val="28"/>
        </w:rPr>
        <w:lastRenderedPageBreak/>
        <w:t>кибербезопасности и определять ключевые правовые органы в рамках 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</w:p>
    <w:p w14:paraId="44F2EFC0" w14:textId="77777777" w:rsidR="00BD5EDC" w:rsidRDefault="008512CC" w:rsidP="00E13790">
      <w:pPr>
        <w:pStyle w:val="1"/>
        <w:spacing w:before="240" w:line="259" w:lineRule="auto"/>
        <w:ind w:left="0" w:right="405" w:firstLine="710"/>
        <w:jc w:val="both"/>
      </w:pPr>
      <w:bookmarkStart w:id="28" w:name="_bookmark14"/>
      <w:bookmarkStart w:id="29" w:name="_Toc177659151"/>
      <w:bookmarkEnd w:id="28"/>
      <w:r>
        <w:t>8. Перечень основной и дополнительной учебной литературы, необходимой для освоения дисциплины</w:t>
      </w:r>
      <w:bookmarkEnd w:id="29"/>
    </w:p>
    <w:p w14:paraId="36E4792F" w14:textId="77777777" w:rsidR="00BD5EDC" w:rsidRDefault="008512CC" w:rsidP="00E13790">
      <w:pPr>
        <w:spacing w:before="243"/>
        <w:ind w:firstLine="709"/>
        <w:rPr>
          <w:b/>
          <w:sz w:val="28"/>
        </w:rPr>
      </w:pPr>
      <w:r>
        <w:rPr>
          <w:b/>
          <w:sz w:val="28"/>
        </w:rPr>
        <w:t>Нормативно-правовые документы</w:t>
      </w:r>
    </w:p>
    <w:p w14:paraId="7609D125" w14:textId="77777777" w:rsidR="00BD5EDC" w:rsidRDefault="00BD5EDC" w:rsidP="00E13790">
      <w:pPr>
        <w:pStyle w:val="a3"/>
        <w:ind w:left="0" w:firstLine="709"/>
        <w:rPr>
          <w:b/>
          <w:sz w:val="24"/>
        </w:rPr>
      </w:pPr>
    </w:p>
    <w:p w14:paraId="6BFC98D0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</w:tabs>
        <w:spacing w:before="73" w:line="360" w:lineRule="auto"/>
        <w:ind w:left="0" w:right="402" w:firstLine="710"/>
        <w:jc w:val="both"/>
        <w:rPr>
          <w:sz w:val="28"/>
        </w:rPr>
      </w:pPr>
      <w:bookmarkStart w:id="30" w:name="_bookmark15"/>
      <w:bookmarkStart w:id="31" w:name="_Toc177659152"/>
      <w:bookmarkEnd w:id="30"/>
      <w:r w:rsidRPr="00994521">
        <w:rPr>
          <w:sz w:val="28"/>
        </w:rPr>
        <w:t>ISO/IEC 27001:2013 Информационные технологии. Методы информационной безопасности. Системы управления информационной безопасностью.</w:t>
      </w:r>
      <w:r w:rsidRPr="00994521">
        <w:rPr>
          <w:spacing w:val="-3"/>
          <w:sz w:val="28"/>
        </w:rPr>
        <w:t xml:space="preserve"> Т</w:t>
      </w:r>
      <w:r w:rsidRPr="00994521">
        <w:rPr>
          <w:sz w:val="28"/>
        </w:rPr>
        <w:t>ребования</w:t>
      </w:r>
    </w:p>
    <w:p w14:paraId="547F5B5F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</w:tabs>
        <w:spacing w:before="2" w:line="360" w:lineRule="auto"/>
        <w:ind w:left="0" w:right="402" w:firstLine="710"/>
        <w:jc w:val="both"/>
        <w:rPr>
          <w:sz w:val="28"/>
        </w:rPr>
      </w:pPr>
      <w:r w:rsidRPr="00994521">
        <w:rPr>
          <w:sz w:val="28"/>
        </w:rPr>
        <w:t>ISO/IEC 27005:2018 Информационные технологии. Методы информационной безопасности. Управление рисками информационной безопасности.</w:t>
      </w:r>
    </w:p>
    <w:p w14:paraId="34E1366F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402" w:firstLine="710"/>
        <w:jc w:val="both"/>
        <w:rPr>
          <w:sz w:val="28"/>
        </w:rPr>
      </w:pPr>
      <w:r w:rsidRPr="00994521">
        <w:rPr>
          <w:sz w:val="28"/>
        </w:rPr>
        <w:t>ISO/IEC 27031:2015 Информационные технологии. Методы информационной безопасности. Руководящие указания по готовности информационно-коммуникационных технологий для непрерывности ведения</w:t>
      </w:r>
      <w:r w:rsidRPr="00994521">
        <w:rPr>
          <w:spacing w:val="-2"/>
          <w:sz w:val="28"/>
        </w:rPr>
        <w:t xml:space="preserve"> </w:t>
      </w:r>
      <w:r w:rsidRPr="00994521">
        <w:rPr>
          <w:sz w:val="28"/>
        </w:rPr>
        <w:t>бизнеса.</w:t>
      </w:r>
    </w:p>
    <w:p w14:paraId="3EF221E2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402" w:firstLine="710"/>
        <w:jc w:val="both"/>
        <w:rPr>
          <w:sz w:val="28"/>
        </w:rPr>
      </w:pPr>
      <w:r w:rsidRPr="00994521">
        <w:rPr>
          <w:sz w:val="28"/>
        </w:rPr>
        <w:t>ISO/IEC 27032:2012 Информационные технологии. Методы информационной безопасности. Руководящие указания по</w:t>
      </w:r>
      <w:r w:rsidRPr="00994521">
        <w:rPr>
          <w:spacing w:val="-22"/>
          <w:sz w:val="28"/>
        </w:rPr>
        <w:t xml:space="preserve"> </w:t>
      </w:r>
      <w:r w:rsidRPr="00994521">
        <w:rPr>
          <w:sz w:val="28"/>
        </w:rPr>
        <w:t>кибербезопасности.</w:t>
      </w:r>
    </w:p>
    <w:p w14:paraId="6A0AA19B" w14:textId="77777777" w:rsidR="003E4F32" w:rsidRPr="00994521" w:rsidRDefault="003E4F32" w:rsidP="003E4F32">
      <w:pPr>
        <w:ind w:firstLine="567"/>
        <w:rPr>
          <w:b/>
          <w:sz w:val="28"/>
        </w:rPr>
      </w:pPr>
      <w:r w:rsidRPr="00994521">
        <w:rPr>
          <w:b/>
          <w:sz w:val="28"/>
        </w:rPr>
        <w:t>Рекомендуемая литература:</w:t>
      </w:r>
    </w:p>
    <w:p w14:paraId="34E6B497" w14:textId="77777777" w:rsidR="003E4F32" w:rsidRPr="00994521" w:rsidRDefault="003E4F32" w:rsidP="003E4F32">
      <w:pPr>
        <w:tabs>
          <w:tab w:val="left" w:pos="993"/>
        </w:tabs>
        <w:spacing w:before="189"/>
        <w:ind w:firstLine="709"/>
        <w:jc w:val="both"/>
        <w:rPr>
          <w:b/>
          <w:sz w:val="28"/>
        </w:rPr>
      </w:pPr>
      <w:r w:rsidRPr="00994521">
        <w:rPr>
          <w:b/>
          <w:sz w:val="28"/>
        </w:rPr>
        <w:t>а) основная литература:</w:t>
      </w:r>
    </w:p>
    <w:p w14:paraId="11AAD34F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  <w:tab w:val="left" w:pos="1815"/>
        </w:tabs>
        <w:spacing w:before="155" w:line="360" w:lineRule="auto"/>
        <w:ind w:left="0" w:right="401" w:firstLine="709"/>
        <w:jc w:val="both"/>
        <w:rPr>
          <w:sz w:val="28"/>
        </w:rPr>
      </w:pPr>
      <w:r w:rsidRPr="00994521">
        <w:rPr>
          <w:sz w:val="28"/>
        </w:rPr>
        <w:t xml:space="preserve">Гришина, Н. В. Основы информационной безопасности </w:t>
      </w:r>
      <w:proofErr w:type="gramStart"/>
      <w:r w:rsidRPr="00994521">
        <w:rPr>
          <w:sz w:val="28"/>
        </w:rPr>
        <w:t>предприятия :</w:t>
      </w:r>
      <w:proofErr w:type="gramEnd"/>
      <w:r w:rsidRPr="00994521">
        <w:rPr>
          <w:sz w:val="28"/>
        </w:rPr>
        <w:t xml:space="preserve"> учебное пособие / Н. В. Гришина. — </w:t>
      </w:r>
      <w:proofErr w:type="gramStart"/>
      <w:r w:rsidRPr="00994521">
        <w:rPr>
          <w:sz w:val="28"/>
        </w:rPr>
        <w:t>Москва :</w:t>
      </w:r>
      <w:proofErr w:type="gramEnd"/>
      <w:r w:rsidRPr="00994521">
        <w:rPr>
          <w:sz w:val="28"/>
        </w:rPr>
        <w:t xml:space="preserve"> ИНФРА-М, 2021. — 216 с. — (Высшее образование:). - ЭБС ZNANIUM. - URL: https://znanium.com/catalog/pro</w:t>
      </w:r>
      <w:r>
        <w:rPr>
          <w:sz w:val="28"/>
        </w:rPr>
        <w:t>duct/1178150 (дата обращения: 19.09</w:t>
      </w:r>
      <w:r w:rsidRPr="00994521">
        <w:rPr>
          <w:sz w:val="28"/>
        </w:rPr>
        <w:t xml:space="preserve">.2024). — </w:t>
      </w:r>
      <w:proofErr w:type="gramStart"/>
      <w:r w:rsidRPr="00994521">
        <w:rPr>
          <w:sz w:val="28"/>
        </w:rPr>
        <w:t>Текст :</w:t>
      </w:r>
      <w:proofErr w:type="gramEnd"/>
      <w:r w:rsidRPr="00994521">
        <w:rPr>
          <w:sz w:val="28"/>
        </w:rPr>
        <w:t xml:space="preserve"> электронный.</w:t>
      </w:r>
    </w:p>
    <w:p w14:paraId="617937FE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  <w:tab w:val="left" w:pos="1815"/>
        </w:tabs>
        <w:spacing w:before="2" w:line="360" w:lineRule="auto"/>
        <w:ind w:left="0" w:right="401" w:firstLine="709"/>
        <w:jc w:val="both"/>
        <w:rPr>
          <w:sz w:val="28"/>
          <w:szCs w:val="28"/>
        </w:rPr>
      </w:pPr>
      <w:r w:rsidRPr="00994521">
        <w:rPr>
          <w:sz w:val="28"/>
          <w:szCs w:val="28"/>
        </w:rPr>
        <w:t xml:space="preserve">Овчинников, А. И. Основы национальной </w:t>
      </w:r>
      <w:proofErr w:type="gramStart"/>
      <w:r w:rsidRPr="00994521">
        <w:rPr>
          <w:sz w:val="28"/>
          <w:szCs w:val="28"/>
        </w:rPr>
        <w:t>безопасности :</w:t>
      </w:r>
      <w:proofErr w:type="gramEnd"/>
      <w:r w:rsidRPr="00994521">
        <w:rPr>
          <w:sz w:val="28"/>
          <w:szCs w:val="28"/>
        </w:rPr>
        <w:t xml:space="preserve"> учебное пособие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/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А.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И.</w:t>
      </w:r>
      <w:r w:rsidRPr="00994521">
        <w:rPr>
          <w:spacing w:val="-10"/>
          <w:sz w:val="28"/>
          <w:szCs w:val="28"/>
        </w:rPr>
        <w:t xml:space="preserve"> </w:t>
      </w:r>
      <w:r w:rsidRPr="00994521">
        <w:rPr>
          <w:sz w:val="28"/>
          <w:szCs w:val="28"/>
        </w:rPr>
        <w:t>Овчинников,</w:t>
      </w:r>
      <w:r w:rsidRPr="00994521">
        <w:rPr>
          <w:spacing w:val="-13"/>
          <w:sz w:val="28"/>
          <w:szCs w:val="28"/>
        </w:rPr>
        <w:t xml:space="preserve"> </w:t>
      </w:r>
      <w:r w:rsidRPr="00994521">
        <w:rPr>
          <w:sz w:val="28"/>
          <w:szCs w:val="28"/>
        </w:rPr>
        <w:t>А.</w:t>
      </w:r>
      <w:r w:rsidRPr="00994521">
        <w:rPr>
          <w:spacing w:val="-9"/>
          <w:sz w:val="28"/>
          <w:szCs w:val="28"/>
        </w:rPr>
        <w:t xml:space="preserve"> </w:t>
      </w:r>
      <w:r w:rsidRPr="00994521">
        <w:rPr>
          <w:sz w:val="28"/>
          <w:szCs w:val="28"/>
        </w:rPr>
        <w:t>Ю.</w:t>
      </w:r>
      <w:r w:rsidRPr="00994521">
        <w:rPr>
          <w:spacing w:val="-12"/>
          <w:sz w:val="28"/>
          <w:szCs w:val="28"/>
        </w:rPr>
        <w:t xml:space="preserve"> </w:t>
      </w:r>
      <w:proofErr w:type="spellStart"/>
      <w:r w:rsidRPr="00994521">
        <w:rPr>
          <w:sz w:val="28"/>
          <w:szCs w:val="28"/>
        </w:rPr>
        <w:t>Мамычев</w:t>
      </w:r>
      <w:proofErr w:type="spellEnd"/>
      <w:r w:rsidRPr="00994521">
        <w:rPr>
          <w:sz w:val="28"/>
          <w:szCs w:val="28"/>
        </w:rPr>
        <w:t>,</w:t>
      </w:r>
      <w:r w:rsidRPr="00994521">
        <w:rPr>
          <w:spacing w:val="-12"/>
          <w:sz w:val="28"/>
          <w:szCs w:val="28"/>
        </w:rPr>
        <w:t xml:space="preserve"> </w:t>
      </w:r>
      <w:r w:rsidRPr="00994521">
        <w:rPr>
          <w:sz w:val="28"/>
          <w:szCs w:val="28"/>
        </w:rPr>
        <w:t>П.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П.</w:t>
      </w:r>
      <w:r w:rsidRPr="00994521">
        <w:rPr>
          <w:spacing w:val="-12"/>
          <w:sz w:val="28"/>
          <w:szCs w:val="28"/>
        </w:rPr>
        <w:t xml:space="preserve"> </w:t>
      </w:r>
      <w:r w:rsidRPr="00994521">
        <w:rPr>
          <w:sz w:val="28"/>
          <w:szCs w:val="28"/>
        </w:rPr>
        <w:t>Баранов.</w:t>
      </w:r>
      <w:r w:rsidRPr="00994521">
        <w:rPr>
          <w:spacing w:val="-13"/>
          <w:sz w:val="28"/>
          <w:szCs w:val="28"/>
        </w:rPr>
        <w:t xml:space="preserve"> </w:t>
      </w:r>
      <w:r w:rsidRPr="00994521">
        <w:rPr>
          <w:sz w:val="28"/>
          <w:szCs w:val="28"/>
        </w:rPr>
        <w:t>—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2-е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изд.</w:t>
      </w:r>
      <w:r w:rsidRPr="00994521">
        <w:rPr>
          <w:spacing w:val="-11"/>
          <w:sz w:val="28"/>
          <w:szCs w:val="28"/>
        </w:rPr>
        <w:t xml:space="preserve"> </w:t>
      </w:r>
      <w:r w:rsidRPr="00994521">
        <w:rPr>
          <w:sz w:val="28"/>
          <w:szCs w:val="28"/>
        </w:rPr>
        <w:t>—</w:t>
      </w:r>
      <w:r w:rsidRPr="00994521">
        <w:rPr>
          <w:spacing w:val="-11"/>
          <w:sz w:val="28"/>
          <w:szCs w:val="28"/>
        </w:rPr>
        <w:t xml:space="preserve"> </w:t>
      </w:r>
      <w:proofErr w:type="gramStart"/>
      <w:r w:rsidRPr="00994521">
        <w:rPr>
          <w:sz w:val="28"/>
          <w:szCs w:val="28"/>
        </w:rPr>
        <w:t>Москва :</w:t>
      </w:r>
      <w:proofErr w:type="gramEnd"/>
      <w:r w:rsidRPr="00994521">
        <w:rPr>
          <w:sz w:val="28"/>
          <w:szCs w:val="28"/>
        </w:rPr>
        <w:t xml:space="preserve"> РИОР : ИНФРА-М, 2019. — 224 с. — (Высшее образование). - ЭБС ZNANIUM. - URL: https://new.znanium.com/catalog/pro</w:t>
      </w:r>
      <w:r>
        <w:rPr>
          <w:sz w:val="28"/>
          <w:szCs w:val="28"/>
        </w:rPr>
        <w:t>duct/1012997 (дата обращения: 19.09</w:t>
      </w:r>
      <w:r w:rsidRPr="00994521">
        <w:rPr>
          <w:sz w:val="28"/>
          <w:szCs w:val="28"/>
        </w:rPr>
        <w:t xml:space="preserve">.2024). - </w:t>
      </w:r>
      <w:proofErr w:type="gramStart"/>
      <w:r w:rsidRPr="00994521">
        <w:rPr>
          <w:sz w:val="28"/>
          <w:szCs w:val="28"/>
        </w:rPr>
        <w:t>Текст :</w:t>
      </w:r>
      <w:proofErr w:type="gramEnd"/>
      <w:r w:rsidRPr="00994521">
        <w:rPr>
          <w:sz w:val="28"/>
          <w:szCs w:val="28"/>
        </w:rPr>
        <w:t xml:space="preserve"> электронный.</w:t>
      </w:r>
    </w:p>
    <w:p w14:paraId="0265F141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  <w:tab w:val="left" w:pos="1815"/>
        </w:tabs>
        <w:spacing w:line="362" w:lineRule="auto"/>
        <w:ind w:left="0" w:right="401" w:firstLine="709"/>
        <w:jc w:val="both"/>
        <w:rPr>
          <w:sz w:val="28"/>
          <w:szCs w:val="28"/>
        </w:rPr>
      </w:pPr>
      <w:r w:rsidRPr="00994521">
        <w:rPr>
          <w:sz w:val="28"/>
          <w:szCs w:val="28"/>
        </w:rPr>
        <w:t xml:space="preserve">Жук, А. П. Защита </w:t>
      </w:r>
      <w:proofErr w:type="gramStart"/>
      <w:r w:rsidRPr="00994521">
        <w:rPr>
          <w:sz w:val="28"/>
          <w:szCs w:val="28"/>
        </w:rPr>
        <w:t>информации :</w:t>
      </w:r>
      <w:proofErr w:type="gramEnd"/>
      <w:r w:rsidRPr="00994521">
        <w:rPr>
          <w:sz w:val="28"/>
          <w:szCs w:val="28"/>
        </w:rPr>
        <w:t xml:space="preserve"> учеб. пособие / А. П. Жук, Е. П. Жук, О. </w:t>
      </w:r>
      <w:r w:rsidRPr="00994521">
        <w:rPr>
          <w:sz w:val="28"/>
          <w:szCs w:val="28"/>
        </w:rPr>
        <w:lastRenderedPageBreak/>
        <w:t xml:space="preserve">М. Лепешкин [и др.]. — 3-е изд. — </w:t>
      </w:r>
      <w:proofErr w:type="gramStart"/>
      <w:r w:rsidRPr="00994521">
        <w:rPr>
          <w:sz w:val="28"/>
          <w:szCs w:val="28"/>
        </w:rPr>
        <w:t>Москва :</w:t>
      </w:r>
      <w:proofErr w:type="gramEnd"/>
      <w:r w:rsidRPr="00994521">
        <w:rPr>
          <w:sz w:val="28"/>
          <w:szCs w:val="28"/>
        </w:rPr>
        <w:t xml:space="preserve"> РИОР : ИНФРА-М, 2024. — 400 с. — (Высшее образование). - ЭБС ZNANIUM. - URL: https://znanium.com/catalog/pro</w:t>
      </w:r>
      <w:r>
        <w:rPr>
          <w:sz w:val="28"/>
          <w:szCs w:val="28"/>
        </w:rPr>
        <w:t>duct/2140566 (дата обращения: 19.09</w:t>
      </w:r>
      <w:r w:rsidRPr="00994521">
        <w:rPr>
          <w:sz w:val="28"/>
          <w:szCs w:val="28"/>
        </w:rPr>
        <w:t xml:space="preserve">.2024). - </w:t>
      </w:r>
      <w:proofErr w:type="gramStart"/>
      <w:r w:rsidRPr="00994521">
        <w:rPr>
          <w:sz w:val="28"/>
          <w:szCs w:val="28"/>
        </w:rPr>
        <w:t>Текст :</w:t>
      </w:r>
      <w:proofErr w:type="gramEnd"/>
      <w:r w:rsidRPr="00994521">
        <w:rPr>
          <w:sz w:val="28"/>
          <w:szCs w:val="28"/>
        </w:rPr>
        <w:t xml:space="preserve"> электронный.</w:t>
      </w:r>
    </w:p>
    <w:p w14:paraId="1BE50642" w14:textId="77777777" w:rsidR="003E4F32" w:rsidRPr="00994521" w:rsidRDefault="003E4F32" w:rsidP="003E4F32"/>
    <w:p w14:paraId="3C2DDBEF" w14:textId="77777777" w:rsidR="003E4F32" w:rsidRPr="00994521" w:rsidRDefault="003E4F32" w:rsidP="003E4F32">
      <w:pPr>
        <w:ind w:firstLine="709"/>
        <w:rPr>
          <w:b/>
          <w:sz w:val="28"/>
        </w:rPr>
      </w:pPr>
      <w:r w:rsidRPr="00994521">
        <w:rPr>
          <w:b/>
          <w:sz w:val="28"/>
        </w:rPr>
        <w:t>б) дополнительная литература:</w:t>
      </w:r>
    </w:p>
    <w:p w14:paraId="465B3505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  <w:tab w:val="left" w:pos="1815"/>
        </w:tabs>
        <w:spacing w:before="73" w:line="360" w:lineRule="auto"/>
        <w:ind w:left="0" w:firstLine="709"/>
        <w:jc w:val="both"/>
        <w:rPr>
          <w:sz w:val="28"/>
          <w:szCs w:val="28"/>
        </w:rPr>
      </w:pPr>
      <w:r w:rsidRPr="00994521">
        <w:rPr>
          <w:sz w:val="28"/>
          <w:szCs w:val="28"/>
        </w:rPr>
        <w:t xml:space="preserve">Баранова, Е. К. Информационная безопасность и защита </w:t>
      </w:r>
      <w:proofErr w:type="gramStart"/>
      <w:r w:rsidRPr="00994521">
        <w:rPr>
          <w:sz w:val="28"/>
          <w:szCs w:val="28"/>
        </w:rPr>
        <w:t>информации :</w:t>
      </w:r>
      <w:proofErr w:type="gramEnd"/>
      <w:r w:rsidRPr="00994521">
        <w:rPr>
          <w:sz w:val="28"/>
          <w:szCs w:val="28"/>
        </w:rPr>
        <w:t xml:space="preserve"> учебное пособие / Е. К. Баранова, А. В. </w:t>
      </w:r>
      <w:proofErr w:type="spellStart"/>
      <w:r w:rsidRPr="00994521">
        <w:rPr>
          <w:sz w:val="28"/>
          <w:szCs w:val="28"/>
        </w:rPr>
        <w:t>Бабаш</w:t>
      </w:r>
      <w:proofErr w:type="spellEnd"/>
      <w:r w:rsidRPr="00994521">
        <w:rPr>
          <w:sz w:val="28"/>
          <w:szCs w:val="28"/>
        </w:rPr>
        <w:t xml:space="preserve">. — 4-е изд., </w:t>
      </w:r>
      <w:proofErr w:type="spellStart"/>
      <w:r w:rsidRPr="00994521">
        <w:rPr>
          <w:sz w:val="28"/>
          <w:szCs w:val="28"/>
        </w:rPr>
        <w:t>перераб</w:t>
      </w:r>
      <w:proofErr w:type="spellEnd"/>
      <w:r w:rsidRPr="00994521">
        <w:rPr>
          <w:sz w:val="28"/>
          <w:szCs w:val="28"/>
        </w:rPr>
        <w:t xml:space="preserve">. и доп. — </w:t>
      </w:r>
      <w:proofErr w:type="gramStart"/>
      <w:r w:rsidRPr="00994521">
        <w:rPr>
          <w:sz w:val="28"/>
          <w:szCs w:val="28"/>
        </w:rPr>
        <w:t>Москва :</w:t>
      </w:r>
      <w:proofErr w:type="gramEnd"/>
      <w:r w:rsidRPr="00994521">
        <w:rPr>
          <w:sz w:val="28"/>
          <w:szCs w:val="28"/>
        </w:rPr>
        <w:t xml:space="preserve"> РИОР : ИНФРА-М, 2024. — 336 с. — (Высшее образование). - ЭБС ZNANIUM. - URL: https://znanium.com/catalog/pro</w:t>
      </w:r>
      <w:r>
        <w:rPr>
          <w:sz w:val="28"/>
          <w:szCs w:val="28"/>
        </w:rPr>
        <w:t>duct/2082642 (дата обращения: 19.09</w:t>
      </w:r>
      <w:r w:rsidRPr="00994521">
        <w:rPr>
          <w:sz w:val="28"/>
          <w:szCs w:val="28"/>
        </w:rPr>
        <w:t xml:space="preserve">.2024). - </w:t>
      </w:r>
      <w:proofErr w:type="gramStart"/>
      <w:r w:rsidRPr="00994521">
        <w:rPr>
          <w:sz w:val="28"/>
          <w:szCs w:val="28"/>
        </w:rPr>
        <w:t>Текст :</w:t>
      </w:r>
      <w:proofErr w:type="gramEnd"/>
      <w:r w:rsidRPr="00994521">
        <w:rPr>
          <w:sz w:val="28"/>
          <w:szCs w:val="28"/>
        </w:rPr>
        <w:t xml:space="preserve"> электронный.</w:t>
      </w:r>
    </w:p>
    <w:p w14:paraId="340DC873" w14:textId="77777777" w:rsidR="003E4F32" w:rsidRPr="00994521" w:rsidRDefault="003E4F32" w:rsidP="003E4F32">
      <w:pPr>
        <w:numPr>
          <w:ilvl w:val="0"/>
          <w:numId w:val="6"/>
        </w:numPr>
        <w:tabs>
          <w:tab w:val="left" w:pos="993"/>
          <w:tab w:val="left" w:pos="1815"/>
        </w:tabs>
        <w:spacing w:line="360" w:lineRule="auto"/>
        <w:ind w:left="0" w:right="401" w:firstLine="709"/>
        <w:jc w:val="both"/>
        <w:rPr>
          <w:sz w:val="36"/>
        </w:rPr>
      </w:pPr>
      <w:proofErr w:type="spellStart"/>
      <w:r w:rsidRPr="00994521">
        <w:rPr>
          <w:sz w:val="28"/>
          <w:szCs w:val="28"/>
        </w:rPr>
        <w:t>Ищейнов</w:t>
      </w:r>
      <w:proofErr w:type="spellEnd"/>
      <w:r w:rsidRPr="00994521">
        <w:rPr>
          <w:sz w:val="28"/>
          <w:szCs w:val="28"/>
        </w:rPr>
        <w:t>, В. Я. Основные положения</w:t>
      </w:r>
      <w:r w:rsidRPr="00994521">
        <w:rPr>
          <w:sz w:val="28"/>
        </w:rPr>
        <w:t xml:space="preserve"> информационной безопасности: учебное</w:t>
      </w:r>
      <w:r w:rsidRPr="00994521">
        <w:rPr>
          <w:spacing w:val="-8"/>
          <w:sz w:val="28"/>
        </w:rPr>
        <w:t xml:space="preserve"> </w:t>
      </w:r>
      <w:r w:rsidRPr="00994521">
        <w:rPr>
          <w:sz w:val="28"/>
        </w:rPr>
        <w:t>пособие</w:t>
      </w:r>
      <w:r w:rsidRPr="00994521">
        <w:rPr>
          <w:spacing w:val="-9"/>
          <w:sz w:val="28"/>
        </w:rPr>
        <w:t xml:space="preserve"> </w:t>
      </w:r>
      <w:r w:rsidRPr="00994521">
        <w:rPr>
          <w:sz w:val="28"/>
        </w:rPr>
        <w:t>/</w:t>
      </w:r>
      <w:r w:rsidRPr="00994521">
        <w:rPr>
          <w:spacing w:val="-8"/>
          <w:sz w:val="28"/>
        </w:rPr>
        <w:t xml:space="preserve"> </w:t>
      </w:r>
      <w:r w:rsidRPr="00994521">
        <w:rPr>
          <w:sz w:val="28"/>
        </w:rPr>
        <w:t>В.</w:t>
      </w:r>
      <w:r w:rsidRPr="00994521">
        <w:rPr>
          <w:spacing w:val="-8"/>
          <w:sz w:val="28"/>
        </w:rPr>
        <w:t xml:space="preserve"> </w:t>
      </w:r>
      <w:r w:rsidRPr="00994521">
        <w:rPr>
          <w:sz w:val="28"/>
        </w:rPr>
        <w:t>Я.</w:t>
      </w:r>
      <w:r w:rsidRPr="00994521">
        <w:rPr>
          <w:spacing w:val="-6"/>
          <w:sz w:val="28"/>
        </w:rPr>
        <w:t xml:space="preserve"> </w:t>
      </w:r>
      <w:proofErr w:type="spellStart"/>
      <w:r w:rsidRPr="00994521">
        <w:rPr>
          <w:sz w:val="28"/>
        </w:rPr>
        <w:t>Ищейнов</w:t>
      </w:r>
      <w:proofErr w:type="spellEnd"/>
      <w:r w:rsidRPr="00994521">
        <w:rPr>
          <w:sz w:val="28"/>
        </w:rPr>
        <w:t>,</w:t>
      </w:r>
      <w:r w:rsidRPr="00994521">
        <w:rPr>
          <w:spacing w:val="-10"/>
          <w:sz w:val="28"/>
        </w:rPr>
        <w:t xml:space="preserve"> </w:t>
      </w:r>
      <w:r w:rsidRPr="00994521">
        <w:rPr>
          <w:sz w:val="28"/>
        </w:rPr>
        <w:t>М.</w:t>
      </w:r>
      <w:r w:rsidRPr="00994521">
        <w:rPr>
          <w:spacing w:val="-8"/>
          <w:sz w:val="28"/>
        </w:rPr>
        <w:t xml:space="preserve"> </w:t>
      </w:r>
      <w:r w:rsidRPr="00994521">
        <w:rPr>
          <w:sz w:val="28"/>
        </w:rPr>
        <w:t>В.</w:t>
      </w:r>
      <w:r w:rsidRPr="00994521">
        <w:rPr>
          <w:spacing w:val="-7"/>
          <w:sz w:val="28"/>
        </w:rPr>
        <w:t xml:space="preserve"> </w:t>
      </w:r>
      <w:proofErr w:type="spellStart"/>
      <w:r w:rsidRPr="00994521">
        <w:rPr>
          <w:sz w:val="28"/>
        </w:rPr>
        <w:t>Мецатунян</w:t>
      </w:r>
      <w:proofErr w:type="spellEnd"/>
      <w:r w:rsidRPr="00994521">
        <w:rPr>
          <w:sz w:val="28"/>
        </w:rPr>
        <w:t>.</w:t>
      </w:r>
      <w:r w:rsidRPr="00994521">
        <w:rPr>
          <w:spacing w:val="-7"/>
          <w:sz w:val="28"/>
        </w:rPr>
        <w:t xml:space="preserve"> </w:t>
      </w:r>
      <w:r w:rsidRPr="00994521">
        <w:rPr>
          <w:sz w:val="28"/>
        </w:rPr>
        <w:t>–</w:t>
      </w:r>
      <w:r w:rsidRPr="00994521">
        <w:rPr>
          <w:spacing w:val="-9"/>
          <w:sz w:val="28"/>
        </w:rPr>
        <w:t xml:space="preserve"> </w:t>
      </w:r>
      <w:proofErr w:type="gramStart"/>
      <w:r w:rsidRPr="00994521">
        <w:rPr>
          <w:sz w:val="28"/>
        </w:rPr>
        <w:t>Москва :</w:t>
      </w:r>
      <w:proofErr w:type="gramEnd"/>
      <w:r w:rsidRPr="00994521">
        <w:rPr>
          <w:spacing w:val="-8"/>
          <w:sz w:val="28"/>
        </w:rPr>
        <w:t xml:space="preserve"> </w:t>
      </w:r>
      <w:r w:rsidRPr="00994521">
        <w:rPr>
          <w:sz w:val="28"/>
        </w:rPr>
        <w:t>ФОРУМ</w:t>
      </w:r>
      <w:r w:rsidRPr="00994521">
        <w:rPr>
          <w:spacing w:val="-9"/>
          <w:sz w:val="28"/>
        </w:rPr>
        <w:t xml:space="preserve"> </w:t>
      </w:r>
      <w:r w:rsidRPr="00994521">
        <w:rPr>
          <w:sz w:val="28"/>
        </w:rPr>
        <w:t>:</w:t>
      </w:r>
      <w:r w:rsidRPr="00994521">
        <w:rPr>
          <w:spacing w:val="-7"/>
          <w:sz w:val="28"/>
        </w:rPr>
        <w:t xml:space="preserve"> </w:t>
      </w:r>
      <w:r w:rsidRPr="00994521">
        <w:rPr>
          <w:sz w:val="28"/>
        </w:rPr>
        <w:t xml:space="preserve">ИНФРА- М, 2021. - 208 с. – ЭБС ZNANIUM. - URL: https://znanium.com/catalog/product/1189337 (дата обращения: </w:t>
      </w:r>
      <w:r>
        <w:rPr>
          <w:sz w:val="28"/>
        </w:rPr>
        <w:t>19.09</w:t>
      </w:r>
      <w:r w:rsidRPr="00994521">
        <w:rPr>
          <w:sz w:val="28"/>
        </w:rPr>
        <w:t>.2024). -</w:t>
      </w:r>
      <w:r w:rsidRPr="00994521">
        <w:rPr>
          <w:spacing w:val="25"/>
          <w:sz w:val="28"/>
        </w:rPr>
        <w:t xml:space="preserve"> </w:t>
      </w:r>
      <w:proofErr w:type="gramStart"/>
      <w:r w:rsidRPr="00994521">
        <w:rPr>
          <w:sz w:val="28"/>
          <w:szCs w:val="28"/>
        </w:rPr>
        <w:t>Текст :</w:t>
      </w:r>
      <w:proofErr w:type="gramEnd"/>
      <w:r w:rsidRPr="00994521">
        <w:t xml:space="preserve"> </w:t>
      </w:r>
      <w:r w:rsidRPr="00994521">
        <w:rPr>
          <w:sz w:val="28"/>
        </w:rPr>
        <w:t>электронный.</w:t>
      </w:r>
    </w:p>
    <w:p w14:paraId="080DC77D" w14:textId="77777777" w:rsidR="00BD5EDC" w:rsidRPr="00D90B49" w:rsidRDefault="008512CC" w:rsidP="00D90B49">
      <w:pPr>
        <w:pStyle w:val="1"/>
        <w:tabs>
          <w:tab w:val="left" w:pos="993"/>
        </w:tabs>
        <w:ind w:left="0" w:firstLine="709"/>
        <w:jc w:val="both"/>
      </w:pPr>
      <w:r>
        <w:t>9. Перечень ресурсов информационно-телекоммуникационной сети</w:t>
      </w:r>
      <w:r w:rsidR="00D90B49">
        <w:t xml:space="preserve"> </w:t>
      </w:r>
      <w:r w:rsidRPr="00D90B49">
        <w:t>«Интернет», необходимых для освоения дисциплины</w:t>
      </w:r>
      <w:bookmarkEnd w:id="31"/>
    </w:p>
    <w:p w14:paraId="21E22697" w14:textId="77777777" w:rsidR="003E4F32" w:rsidRPr="003E4F32" w:rsidRDefault="003E4F32" w:rsidP="003E4F32">
      <w:pPr>
        <w:pStyle w:val="a3"/>
        <w:numPr>
          <w:ilvl w:val="0"/>
          <w:numId w:val="4"/>
        </w:numPr>
        <w:spacing w:line="321" w:lineRule="exact"/>
        <w:ind w:right="114"/>
      </w:pPr>
      <w:r w:rsidRPr="003E4F32">
        <w:t>Сайт Федеральной службы по техническому и экспортному контролю</w:t>
      </w:r>
      <w:hyperlink r:id="rId10">
        <w:r w:rsidRPr="003E4F32">
          <w:rPr>
            <w:rStyle w:val="a7"/>
          </w:rPr>
          <w:t xml:space="preserve"> www.fstec.ru</w:t>
        </w:r>
      </w:hyperlink>
    </w:p>
    <w:p w14:paraId="7BEF35E2" w14:textId="77777777" w:rsidR="003E4F32" w:rsidRPr="003E4F32" w:rsidRDefault="003E4F32" w:rsidP="003E4F32">
      <w:pPr>
        <w:pStyle w:val="a3"/>
        <w:numPr>
          <w:ilvl w:val="0"/>
          <w:numId w:val="4"/>
        </w:numPr>
        <w:ind w:right="114"/>
        <w:rPr>
          <w:lang w:val="en-US"/>
        </w:rPr>
      </w:pPr>
      <w:r w:rsidRPr="003E4F32">
        <w:rPr>
          <w:lang w:val="en-US"/>
        </w:rPr>
        <w:t>http://www.infosecurity. report.ru/</w:t>
      </w:r>
    </w:p>
    <w:p w14:paraId="22F326CC" w14:textId="77777777" w:rsidR="003E4F32" w:rsidRPr="003E4F32" w:rsidRDefault="00BB7660" w:rsidP="003E4F32">
      <w:pPr>
        <w:pStyle w:val="a3"/>
        <w:numPr>
          <w:ilvl w:val="0"/>
          <w:numId w:val="4"/>
        </w:numPr>
        <w:spacing w:line="321" w:lineRule="exact"/>
        <w:ind w:right="114"/>
      </w:pPr>
      <w:hyperlink r:id="rId11" w:history="1">
        <w:r w:rsidR="003E4F32" w:rsidRPr="003E4F32">
          <w:rPr>
            <w:rStyle w:val="a7"/>
          </w:rPr>
          <w:t>http://meganorm.ru/list/14-0.htm</w:t>
        </w:r>
      </w:hyperlink>
    </w:p>
    <w:p w14:paraId="65243826" w14:textId="77777777" w:rsidR="003E4F32" w:rsidRPr="003E4F32" w:rsidRDefault="00BB7660" w:rsidP="003E4F32">
      <w:pPr>
        <w:pStyle w:val="a3"/>
        <w:numPr>
          <w:ilvl w:val="0"/>
          <w:numId w:val="4"/>
        </w:numPr>
        <w:spacing w:line="321" w:lineRule="exact"/>
        <w:ind w:right="114"/>
      </w:pPr>
      <w:hyperlink r:id="rId12" w:history="1">
        <w:r w:rsidR="003E4F32" w:rsidRPr="003E4F32">
          <w:rPr>
            <w:rStyle w:val="a7"/>
          </w:rPr>
          <w:t>http://dsbb.imf.org</w:t>
        </w:r>
      </w:hyperlink>
      <w:r w:rsidR="003E4F32" w:rsidRPr="003E4F32">
        <w:t>.</w:t>
      </w:r>
    </w:p>
    <w:p w14:paraId="398AF40E" w14:textId="77777777" w:rsidR="003E4F32" w:rsidRPr="003E4F32" w:rsidRDefault="00BB7660" w:rsidP="003E4F32">
      <w:pPr>
        <w:pStyle w:val="a3"/>
        <w:numPr>
          <w:ilvl w:val="0"/>
          <w:numId w:val="4"/>
        </w:numPr>
        <w:spacing w:line="321" w:lineRule="exact"/>
        <w:ind w:right="114"/>
      </w:pPr>
      <w:hyperlink r:id="rId13" w:history="1">
        <w:r w:rsidR="003E4F32" w:rsidRPr="003E4F32">
          <w:rPr>
            <w:rStyle w:val="a7"/>
          </w:rPr>
          <w:t>http://www.infoforum.ru/</w:t>
        </w:r>
      </w:hyperlink>
    </w:p>
    <w:p w14:paraId="22C1864B" w14:textId="77777777" w:rsidR="003E4F32" w:rsidRPr="003E4F32" w:rsidRDefault="003E4F32" w:rsidP="003E4F32">
      <w:pPr>
        <w:pStyle w:val="a3"/>
        <w:numPr>
          <w:ilvl w:val="0"/>
          <w:numId w:val="4"/>
        </w:numPr>
        <w:spacing w:line="321" w:lineRule="exact"/>
        <w:ind w:right="114"/>
      </w:pPr>
      <w:r w:rsidRPr="003E4F32">
        <w:t>http://</w:t>
      </w:r>
      <w:hyperlink r:id="rId14">
        <w:r w:rsidRPr="003E4F32">
          <w:rPr>
            <w:rStyle w:val="a7"/>
          </w:rPr>
          <w:t>www.iwars.su/</w:t>
        </w:r>
      </w:hyperlink>
    </w:p>
    <w:p w14:paraId="7549B07A" w14:textId="77777777" w:rsidR="003E4F32" w:rsidRPr="003E4F32" w:rsidRDefault="00BB7660" w:rsidP="003E4F32">
      <w:pPr>
        <w:pStyle w:val="a3"/>
        <w:numPr>
          <w:ilvl w:val="0"/>
          <w:numId w:val="4"/>
        </w:numPr>
        <w:spacing w:line="321" w:lineRule="exact"/>
        <w:ind w:right="114"/>
      </w:pPr>
      <w:hyperlink r:id="rId15" w:history="1">
        <w:r w:rsidR="003E4F32" w:rsidRPr="003E4F32">
          <w:rPr>
            <w:rStyle w:val="a7"/>
          </w:rPr>
          <w:t>http://www.itsec.ru/main.php/</w:t>
        </w:r>
      </w:hyperlink>
    </w:p>
    <w:p w14:paraId="2704323B" w14:textId="77777777" w:rsidR="003E4F32" w:rsidRPr="003E4F32" w:rsidRDefault="00BB7660" w:rsidP="003E4F32">
      <w:pPr>
        <w:pStyle w:val="a3"/>
        <w:numPr>
          <w:ilvl w:val="0"/>
          <w:numId w:val="4"/>
        </w:numPr>
        <w:spacing w:line="321" w:lineRule="exact"/>
        <w:ind w:right="114"/>
      </w:pPr>
      <w:hyperlink r:id="rId16" w:history="1">
        <w:r w:rsidR="003E4F32" w:rsidRPr="003E4F32">
          <w:rPr>
            <w:rStyle w:val="a7"/>
          </w:rPr>
          <w:t>http://www.un.org/russian/online/loc1.htm</w:t>
        </w:r>
      </w:hyperlink>
      <w:r w:rsidR="003E4F32" w:rsidRPr="003E4F32">
        <w:t>.</w:t>
      </w:r>
    </w:p>
    <w:p w14:paraId="6707C94A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Электронная библиотека Финансового университета (ЭБ) http://elib.fa.ru/</w:t>
      </w:r>
    </w:p>
    <w:p w14:paraId="30C1FD24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Электронно-библиотечная система BOOK.RU http://www.book.ru</w:t>
      </w:r>
    </w:p>
    <w:p w14:paraId="1D191F14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Электронно-библиотечная система «Университетская библиотека ОНЛАЙН» http://biblioclub.ru/</w:t>
      </w:r>
    </w:p>
    <w:p w14:paraId="67CA034D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Электронно-библиотечная система </w:t>
      </w:r>
      <w:proofErr w:type="spellStart"/>
      <w:r w:rsidRPr="003E4F32">
        <w:t>Znanium</w:t>
      </w:r>
      <w:proofErr w:type="spellEnd"/>
      <w:r w:rsidRPr="003E4F32">
        <w:t xml:space="preserve"> http://www.znanium.com</w:t>
      </w:r>
    </w:p>
    <w:p w14:paraId="4BED9449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Электронно-библиотечная система издательства «ЮРАЙТ» https://urait.ru/</w:t>
      </w:r>
    </w:p>
    <w:p w14:paraId="745EA343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Электронно-библиотечная система издательства Проспект http://ebs.prospekt.org/books</w:t>
      </w:r>
    </w:p>
    <w:p w14:paraId="6DAA2D02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Электронно-библиотечная система издательства Лань https://e.lanbook.com/</w:t>
      </w:r>
    </w:p>
    <w:p w14:paraId="348DA6AE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Деловая онлайн-библиотека </w:t>
      </w:r>
      <w:proofErr w:type="spellStart"/>
      <w:r w:rsidRPr="003E4F32">
        <w:t>Alpina</w:t>
      </w:r>
      <w:proofErr w:type="spellEnd"/>
      <w:r w:rsidRPr="003E4F32">
        <w:t xml:space="preserve"> </w:t>
      </w:r>
      <w:proofErr w:type="spellStart"/>
      <w:r w:rsidRPr="003E4F32">
        <w:t>Digital</w:t>
      </w:r>
      <w:proofErr w:type="spellEnd"/>
      <w:r w:rsidRPr="003E4F32">
        <w:t xml:space="preserve"> http://lib.alpinadigital.ru/</w:t>
      </w:r>
    </w:p>
    <w:p w14:paraId="39402BEA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Электронная библиотека Издательского дома «Гребенников» </w:t>
      </w:r>
      <w:r w:rsidRPr="003E4F32">
        <w:lastRenderedPageBreak/>
        <w:t>https://grebennikon.ru/</w:t>
      </w:r>
    </w:p>
    <w:p w14:paraId="6DE18D84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Научная электронная библиотека eLibrary.ru http://elibrary.ru  </w:t>
      </w:r>
    </w:p>
    <w:p w14:paraId="00FEF52C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Национальная электронная библиотека http://нэб.рф/</w:t>
      </w:r>
    </w:p>
    <w:p w14:paraId="501041F8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Финансовая справочная система «Финансовый директор» http://www.1fd.ru/</w:t>
      </w:r>
    </w:p>
    <w:p w14:paraId="1ABFAEA6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>СПАРК https://spark-interfax.ru/</w:t>
      </w:r>
    </w:p>
    <w:p w14:paraId="469BD64B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Библиотека онлайн Лекций по Бизнесу и Маркетингу издательства </w:t>
      </w:r>
      <w:proofErr w:type="spellStart"/>
      <w:r w:rsidRPr="003E4F32">
        <w:t>Неnrу</w:t>
      </w:r>
      <w:proofErr w:type="spellEnd"/>
      <w:r w:rsidRPr="003E4F32">
        <w:t xml:space="preserve"> </w:t>
      </w:r>
      <w:proofErr w:type="spellStart"/>
      <w:r w:rsidRPr="003E4F32">
        <w:t>Stewart</w:t>
      </w:r>
      <w:proofErr w:type="spellEnd"/>
      <w:r w:rsidRPr="003E4F32">
        <w:t xml:space="preserve"> </w:t>
      </w:r>
      <w:proofErr w:type="spellStart"/>
      <w:r w:rsidRPr="003E4F32">
        <w:t>Talks</w:t>
      </w:r>
      <w:proofErr w:type="spellEnd"/>
      <w:r w:rsidRPr="003E4F32">
        <w:t xml:space="preserve"> </w:t>
      </w:r>
    </w:p>
    <w:p w14:paraId="6378D9BB" w14:textId="77777777" w:rsidR="003E4F32" w:rsidRPr="003E4F32" w:rsidRDefault="003E4F32" w:rsidP="003E4F32">
      <w:pPr>
        <w:pStyle w:val="a3"/>
        <w:numPr>
          <w:ilvl w:val="0"/>
          <w:numId w:val="4"/>
        </w:numPr>
        <w:rPr>
          <w:lang w:val="en-US"/>
        </w:rPr>
      </w:pPr>
      <w:r w:rsidRPr="003E4F32">
        <w:rPr>
          <w:lang w:val="en-US"/>
        </w:rPr>
        <w:t>CNKI. Academic Reference https://ar.oversea.cnki.net/</w:t>
      </w:r>
    </w:p>
    <w:p w14:paraId="2E45B6A6" w14:textId="77777777" w:rsidR="003E4F32" w:rsidRPr="003E4F32" w:rsidRDefault="003E4F32" w:rsidP="003E4F32">
      <w:pPr>
        <w:pStyle w:val="a3"/>
        <w:numPr>
          <w:ilvl w:val="0"/>
          <w:numId w:val="4"/>
        </w:numPr>
        <w:rPr>
          <w:lang w:val="en-US"/>
        </w:rPr>
      </w:pPr>
      <w:r w:rsidRPr="003E4F32">
        <w:rPr>
          <w:lang w:val="en-US"/>
        </w:rPr>
        <w:t>CNKI. China Academic Journals Full-text Database https://oversea.cnki.net/kns?dbcode=CFLQ</w:t>
      </w:r>
    </w:p>
    <w:p w14:paraId="437CBE5E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Электронные продукты издательства </w:t>
      </w:r>
      <w:proofErr w:type="spellStart"/>
      <w:r w:rsidRPr="003E4F32">
        <w:t>Elsevier</w:t>
      </w:r>
      <w:proofErr w:type="spellEnd"/>
      <w:r w:rsidRPr="003E4F32">
        <w:t xml:space="preserve"> http://www.sciencedirect.com</w:t>
      </w:r>
    </w:p>
    <w:p w14:paraId="23A0019A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Коллекция научных журналов </w:t>
      </w:r>
      <w:proofErr w:type="spellStart"/>
      <w:r w:rsidRPr="003E4F32">
        <w:t>Oxford</w:t>
      </w:r>
      <w:proofErr w:type="spellEnd"/>
      <w:r w:rsidRPr="003E4F32">
        <w:t xml:space="preserve"> </w:t>
      </w:r>
      <w:proofErr w:type="spellStart"/>
      <w:r w:rsidRPr="003E4F32">
        <w:t>University</w:t>
      </w:r>
      <w:proofErr w:type="spellEnd"/>
      <w:r w:rsidRPr="003E4F32">
        <w:t xml:space="preserve"> </w:t>
      </w:r>
      <w:proofErr w:type="spellStart"/>
      <w:r w:rsidRPr="003E4F32">
        <w:t>Press</w:t>
      </w:r>
      <w:proofErr w:type="spellEnd"/>
      <w:r w:rsidRPr="003E4F32">
        <w:t xml:space="preserve"> https://academic.oup.com/journals/</w:t>
      </w:r>
    </w:p>
    <w:p w14:paraId="4C6A4889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Электронные коллекции книг и журналов издательства </w:t>
      </w:r>
      <w:proofErr w:type="spellStart"/>
      <w:r w:rsidRPr="003E4F32">
        <w:t>Springer</w:t>
      </w:r>
      <w:proofErr w:type="spellEnd"/>
      <w:r w:rsidRPr="003E4F32">
        <w:t>: http://link.springer.com/</w:t>
      </w:r>
    </w:p>
    <w:p w14:paraId="246D9693" w14:textId="77777777" w:rsidR="003E4F32" w:rsidRPr="003E4F32" w:rsidRDefault="003E4F32" w:rsidP="003E4F32">
      <w:pPr>
        <w:pStyle w:val="a3"/>
        <w:numPr>
          <w:ilvl w:val="0"/>
          <w:numId w:val="4"/>
        </w:numPr>
      </w:pPr>
      <w:r w:rsidRPr="003E4F32">
        <w:t xml:space="preserve">База данных научных журналов издательства </w:t>
      </w:r>
      <w:proofErr w:type="spellStart"/>
      <w:r w:rsidRPr="003E4F32">
        <w:t>Wiley</w:t>
      </w:r>
      <w:proofErr w:type="spellEnd"/>
      <w:r w:rsidRPr="003E4F32">
        <w:t xml:space="preserve"> https://onlinelibrary.wiley.com/</w:t>
      </w:r>
    </w:p>
    <w:p w14:paraId="4B989829" w14:textId="77777777" w:rsidR="001D21F6" w:rsidRDefault="001D21F6" w:rsidP="007E2BE5">
      <w:pPr>
        <w:pStyle w:val="a3"/>
        <w:tabs>
          <w:tab w:val="left" w:pos="1134"/>
        </w:tabs>
        <w:spacing w:line="321" w:lineRule="exact"/>
        <w:ind w:left="0" w:right="114"/>
        <w:jc w:val="both"/>
      </w:pPr>
    </w:p>
    <w:p w14:paraId="3A2DA799" w14:textId="77777777" w:rsidR="00BD5EDC" w:rsidRDefault="008512CC" w:rsidP="00D90B49">
      <w:pPr>
        <w:pStyle w:val="1"/>
        <w:numPr>
          <w:ilvl w:val="0"/>
          <w:numId w:val="3"/>
        </w:numPr>
        <w:tabs>
          <w:tab w:val="left" w:pos="1276"/>
        </w:tabs>
        <w:spacing w:before="166" w:line="256" w:lineRule="auto"/>
        <w:ind w:left="0" w:right="384" w:firstLine="710"/>
        <w:jc w:val="both"/>
      </w:pPr>
      <w:bookmarkStart w:id="32" w:name="_bookmark16"/>
      <w:bookmarkStart w:id="33" w:name="_Toc177659153"/>
      <w:bookmarkEnd w:id="32"/>
      <w:r>
        <w:t>Методические указания для обучающихся по освоению</w:t>
      </w:r>
      <w:r w:rsidR="00D90B49">
        <w:t xml:space="preserve"> </w:t>
      </w:r>
      <w:r>
        <w:t>дисциплины</w:t>
      </w:r>
      <w:bookmarkEnd w:id="33"/>
    </w:p>
    <w:p w14:paraId="3985C5B0" w14:textId="77777777" w:rsidR="00825521" w:rsidRPr="00825521" w:rsidRDefault="00825521" w:rsidP="008931BA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bookmark17"/>
      <w:bookmarkEnd w:id="34"/>
      <w:r w:rsidRPr="00825521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4202E852" w14:textId="77777777" w:rsidR="00BD5EDC" w:rsidRDefault="008512CC" w:rsidP="00D90B49">
      <w:pPr>
        <w:pStyle w:val="1"/>
        <w:numPr>
          <w:ilvl w:val="0"/>
          <w:numId w:val="3"/>
        </w:numPr>
        <w:tabs>
          <w:tab w:val="left" w:pos="1134"/>
          <w:tab w:val="left" w:pos="1968"/>
        </w:tabs>
        <w:spacing w:before="243" w:line="360" w:lineRule="auto"/>
        <w:ind w:left="0" w:right="405" w:firstLine="709"/>
        <w:jc w:val="both"/>
      </w:pPr>
      <w:bookmarkStart w:id="35" w:name="_Toc177659154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0497657D" w14:textId="77777777" w:rsidR="00BD5EDC" w:rsidRDefault="008512CC" w:rsidP="00D90B49">
      <w:pPr>
        <w:pStyle w:val="a4"/>
        <w:numPr>
          <w:ilvl w:val="1"/>
          <w:numId w:val="3"/>
        </w:numPr>
        <w:tabs>
          <w:tab w:val="left" w:pos="1276"/>
          <w:tab w:val="left" w:pos="2023"/>
        </w:tabs>
        <w:spacing w:before="59"/>
        <w:ind w:left="0" w:firstLine="710"/>
        <w:outlineLvl w:val="0"/>
        <w:rPr>
          <w:b/>
          <w:sz w:val="28"/>
        </w:rPr>
      </w:pPr>
      <w:bookmarkStart w:id="36" w:name="_Toc177659155"/>
      <w:r>
        <w:rPr>
          <w:b/>
          <w:sz w:val="28"/>
        </w:rPr>
        <w:t>Комплект лицензионного 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bookmarkEnd w:id="36"/>
    </w:p>
    <w:p w14:paraId="3F1D1BC4" w14:textId="77777777" w:rsidR="00D90B49" w:rsidRPr="00D90B49" w:rsidRDefault="001E661B" w:rsidP="00D90B49">
      <w:pPr>
        <w:pStyle w:val="a4"/>
        <w:numPr>
          <w:ilvl w:val="0"/>
          <w:numId w:val="34"/>
        </w:numPr>
        <w:tabs>
          <w:tab w:val="left" w:pos="709"/>
          <w:tab w:val="left" w:pos="1493"/>
        </w:tabs>
        <w:spacing w:line="360" w:lineRule="auto"/>
        <w:rPr>
          <w:sz w:val="28"/>
          <w:lang w:val="en-US"/>
        </w:rPr>
      </w:pPr>
      <w:r w:rsidRPr="00D90B49">
        <w:rPr>
          <w:sz w:val="28"/>
          <w:lang w:val="en-US"/>
        </w:rPr>
        <w:t>Astra Linux, Libre</w:t>
      </w:r>
      <w:r w:rsidRPr="00D90B49">
        <w:rPr>
          <w:spacing w:val="-3"/>
          <w:sz w:val="28"/>
          <w:lang w:val="en-US"/>
        </w:rPr>
        <w:t xml:space="preserve"> </w:t>
      </w:r>
      <w:r w:rsidRPr="00D90B49">
        <w:rPr>
          <w:sz w:val="28"/>
          <w:lang w:val="en-US"/>
        </w:rPr>
        <w:t>Office</w:t>
      </w:r>
    </w:p>
    <w:p w14:paraId="5ABF0040" w14:textId="77777777" w:rsidR="00BD5EDC" w:rsidRPr="00D90B49" w:rsidRDefault="008512CC" w:rsidP="00D90B49">
      <w:pPr>
        <w:pStyle w:val="a4"/>
        <w:numPr>
          <w:ilvl w:val="0"/>
          <w:numId w:val="34"/>
        </w:numPr>
        <w:tabs>
          <w:tab w:val="left" w:pos="709"/>
          <w:tab w:val="left" w:pos="1493"/>
        </w:tabs>
        <w:spacing w:line="360" w:lineRule="auto"/>
        <w:rPr>
          <w:sz w:val="36"/>
          <w:lang w:val="en-US"/>
        </w:rPr>
      </w:pPr>
      <w:r w:rsidRPr="00D90B49">
        <w:rPr>
          <w:sz w:val="28"/>
        </w:rPr>
        <w:lastRenderedPageBreak/>
        <w:t>Антивирус</w:t>
      </w:r>
      <w:r w:rsidRPr="00D90B49">
        <w:rPr>
          <w:sz w:val="28"/>
          <w:lang w:val="en-US"/>
        </w:rPr>
        <w:t xml:space="preserve"> Kaspersky</w:t>
      </w:r>
    </w:p>
    <w:p w14:paraId="6C796D1E" w14:textId="77777777" w:rsidR="00BD5EDC" w:rsidRDefault="008512CC" w:rsidP="00D90B49">
      <w:pPr>
        <w:pStyle w:val="1"/>
        <w:numPr>
          <w:ilvl w:val="1"/>
          <w:numId w:val="2"/>
        </w:numPr>
        <w:tabs>
          <w:tab w:val="left" w:pos="1276"/>
          <w:tab w:val="left" w:pos="2359"/>
        </w:tabs>
        <w:spacing w:before="2" w:line="259" w:lineRule="auto"/>
        <w:ind w:left="0" w:right="405" w:firstLine="710"/>
        <w:jc w:val="both"/>
      </w:pPr>
      <w:bookmarkStart w:id="37" w:name="_Toc177659156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  <w:bookmarkEnd w:id="37"/>
    </w:p>
    <w:p w14:paraId="095BF7E3" w14:textId="77777777" w:rsidR="00BD5EDC" w:rsidRDefault="008512CC" w:rsidP="00D90B49">
      <w:pPr>
        <w:pStyle w:val="a4"/>
        <w:numPr>
          <w:ilvl w:val="0"/>
          <w:numId w:val="1"/>
        </w:numPr>
        <w:tabs>
          <w:tab w:val="left" w:pos="993"/>
          <w:tab w:val="left" w:pos="1673"/>
        </w:tabs>
        <w:spacing w:before="155" w:line="360" w:lineRule="auto"/>
        <w:ind w:left="0" w:firstLine="710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14:paraId="284166CE" w14:textId="77777777" w:rsidR="00BD5EDC" w:rsidRDefault="008512CC" w:rsidP="00D90B49">
      <w:pPr>
        <w:pStyle w:val="a4"/>
        <w:numPr>
          <w:ilvl w:val="0"/>
          <w:numId w:val="1"/>
        </w:numPr>
        <w:tabs>
          <w:tab w:val="left" w:pos="993"/>
          <w:tab w:val="left" w:pos="1673"/>
        </w:tabs>
        <w:spacing w:line="360" w:lineRule="auto"/>
        <w:ind w:left="0" w:firstLine="710"/>
        <w:rPr>
          <w:sz w:val="28"/>
        </w:rPr>
      </w:pPr>
      <w:r>
        <w:rPr>
          <w:sz w:val="28"/>
        </w:rPr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14:paraId="7011AE2C" w14:textId="77777777" w:rsidR="00BD5EDC" w:rsidRDefault="008512CC" w:rsidP="00D90B49">
      <w:pPr>
        <w:pStyle w:val="a4"/>
        <w:numPr>
          <w:ilvl w:val="0"/>
          <w:numId w:val="1"/>
        </w:numPr>
        <w:tabs>
          <w:tab w:val="left" w:pos="993"/>
          <w:tab w:val="left" w:pos="1673"/>
        </w:tabs>
        <w:spacing w:before="71" w:line="360" w:lineRule="auto"/>
        <w:ind w:left="0" w:firstLine="710"/>
        <w:rPr>
          <w:sz w:val="28"/>
        </w:rPr>
      </w:pPr>
      <w:r>
        <w:rPr>
          <w:sz w:val="28"/>
        </w:rPr>
        <w:t>Электронная энциклопедия:</w:t>
      </w:r>
      <w:r>
        <w:rPr>
          <w:spacing w:val="-5"/>
          <w:sz w:val="28"/>
        </w:rPr>
        <w:t xml:space="preserve"> </w:t>
      </w:r>
      <w:hyperlink r:id="rId17">
        <w:r>
          <w:rPr>
            <w:sz w:val="28"/>
          </w:rPr>
          <w:t>http://ru.wikipedia.org/wiki/Wiki</w:t>
        </w:r>
      </w:hyperlink>
    </w:p>
    <w:p w14:paraId="7153B6CE" w14:textId="0E21B830" w:rsidR="00BD5EDC" w:rsidRDefault="008512CC" w:rsidP="00D90B49">
      <w:pPr>
        <w:pStyle w:val="a4"/>
        <w:numPr>
          <w:ilvl w:val="0"/>
          <w:numId w:val="1"/>
        </w:numPr>
        <w:tabs>
          <w:tab w:val="left" w:pos="993"/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line="360" w:lineRule="auto"/>
        <w:ind w:left="0" w:right="401" w:firstLine="71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18">
        <w:r>
          <w:rPr>
            <w:spacing w:val="-18"/>
            <w:sz w:val="28"/>
          </w:rPr>
          <w:t xml:space="preserve"> </w:t>
        </w:r>
        <w:r>
          <w:rPr>
            <w:sz w:val="28"/>
          </w:rPr>
          <w:t>http://www.skrin.ru/</w:t>
        </w:r>
      </w:hyperlink>
    </w:p>
    <w:p w14:paraId="33990189" w14:textId="77777777" w:rsidR="00BD5EDC" w:rsidRDefault="008512CC" w:rsidP="00D90B49">
      <w:pPr>
        <w:pStyle w:val="1"/>
        <w:numPr>
          <w:ilvl w:val="1"/>
          <w:numId w:val="2"/>
        </w:numPr>
        <w:tabs>
          <w:tab w:val="left" w:pos="1276"/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left="0" w:right="406" w:firstLine="710"/>
        <w:jc w:val="both"/>
      </w:pPr>
      <w:bookmarkStart w:id="38" w:name="_Toc177659157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 w:rsidR="00055347">
        <w:t xml:space="preserve"> </w:t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38"/>
    </w:p>
    <w:p w14:paraId="0FDCB2A0" w14:textId="77777777" w:rsidR="00BD5EDC" w:rsidRDefault="008512CC" w:rsidP="00D90B49">
      <w:pPr>
        <w:pStyle w:val="a3"/>
        <w:tabs>
          <w:tab w:val="left" w:pos="1276"/>
          <w:tab w:val="left" w:pos="3351"/>
          <w:tab w:val="left" w:pos="4664"/>
          <w:tab w:val="left" w:pos="5847"/>
          <w:tab w:val="left" w:pos="7880"/>
          <w:tab w:val="left" w:pos="9253"/>
        </w:tabs>
        <w:spacing w:before="156" w:line="256" w:lineRule="auto"/>
        <w:ind w:left="0" w:right="406"/>
        <w:jc w:val="both"/>
      </w:pPr>
      <w:r>
        <w:t>Программное</w:t>
      </w:r>
      <w:r>
        <w:tab/>
        <w:t>средств</w:t>
      </w:r>
      <w:r w:rsidR="007E2BE5">
        <w:t>о</w:t>
      </w:r>
      <w:r w:rsidR="007E2BE5">
        <w:tab/>
        <w:t>анализа</w:t>
      </w:r>
      <w:r w:rsidR="007E2BE5">
        <w:tab/>
        <w:t>защищенности</w:t>
      </w:r>
      <w:r w:rsidR="007E2BE5">
        <w:tab/>
        <w:t xml:space="preserve">Средство </w:t>
      </w:r>
      <w:r>
        <w:rPr>
          <w:spacing w:val="-4"/>
        </w:rPr>
        <w:t xml:space="preserve">анализа </w:t>
      </w:r>
      <w:r>
        <w:t>защищенности</w:t>
      </w:r>
      <w:r>
        <w:rPr>
          <w:spacing w:val="-1"/>
        </w:rPr>
        <w:t xml:space="preserve"> </w:t>
      </w:r>
      <w:r>
        <w:t>«Сканер-ВС»</w:t>
      </w:r>
    </w:p>
    <w:p w14:paraId="20BD4D0A" w14:textId="77777777" w:rsidR="00BD5EDC" w:rsidRDefault="008512CC" w:rsidP="00D90B49">
      <w:pPr>
        <w:pStyle w:val="a3"/>
        <w:tabs>
          <w:tab w:val="left" w:pos="1276"/>
        </w:tabs>
        <w:spacing w:before="166"/>
        <w:ind w:left="0"/>
        <w:jc w:val="both"/>
      </w:pPr>
      <w:r>
        <w:t xml:space="preserve">Программно-аппаратный комплекс ПАК </w:t>
      </w:r>
      <w:proofErr w:type="spellStart"/>
      <w:r>
        <w:t>ViPNet</w:t>
      </w:r>
      <w:proofErr w:type="spellEnd"/>
      <w:r>
        <w:t xml:space="preserve"> </w:t>
      </w:r>
      <w:proofErr w:type="spellStart"/>
      <w:r>
        <w:t>Coordinator</w:t>
      </w:r>
      <w:proofErr w:type="spellEnd"/>
      <w:r>
        <w:t xml:space="preserve"> HW1000+IDS.</w:t>
      </w:r>
    </w:p>
    <w:p w14:paraId="194132DB" w14:textId="6B5D28D0" w:rsidR="00BD5EDC" w:rsidRPr="00D90B49" w:rsidRDefault="008512CC" w:rsidP="00D90B49">
      <w:pPr>
        <w:pStyle w:val="1"/>
        <w:tabs>
          <w:tab w:val="left" w:pos="1276"/>
        </w:tabs>
        <w:spacing w:before="189"/>
        <w:ind w:left="0" w:firstLine="710"/>
        <w:jc w:val="both"/>
      </w:pPr>
      <w:bookmarkStart w:id="39" w:name="_bookmark18"/>
      <w:bookmarkStart w:id="40" w:name="_Toc177659158"/>
      <w:bookmarkEnd w:id="39"/>
      <w:r>
        <w:t xml:space="preserve">12. </w:t>
      </w:r>
      <w:r w:rsidR="00941C74">
        <w:t>Описание м</w:t>
      </w:r>
      <w:r>
        <w:t>атериально-техническ</w:t>
      </w:r>
      <w:r w:rsidR="00941C74">
        <w:t>ой</w:t>
      </w:r>
      <w:r>
        <w:t xml:space="preserve"> баз</w:t>
      </w:r>
      <w:r w:rsidR="00941C74">
        <w:t>ы</w:t>
      </w:r>
      <w:r>
        <w:t>, необходим</w:t>
      </w:r>
      <w:r w:rsidR="00941C74">
        <w:t>ой</w:t>
      </w:r>
      <w:r>
        <w:t xml:space="preserve"> для осуществления</w:t>
      </w:r>
      <w:r w:rsidR="00D90B49">
        <w:t xml:space="preserve"> </w:t>
      </w:r>
      <w:r w:rsidRPr="00D90B49">
        <w:t>образовательного процесса по дисциплине</w:t>
      </w:r>
      <w:bookmarkEnd w:id="40"/>
    </w:p>
    <w:p w14:paraId="7548B434" w14:textId="77777777" w:rsidR="00BD5EDC" w:rsidRDefault="00BD5EDC" w:rsidP="00D90B49">
      <w:pPr>
        <w:pStyle w:val="a3"/>
        <w:tabs>
          <w:tab w:val="left" w:pos="1276"/>
        </w:tabs>
        <w:spacing w:before="10"/>
        <w:ind w:left="0"/>
        <w:jc w:val="both"/>
        <w:rPr>
          <w:b/>
          <w:sz w:val="23"/>
        </w:rPr>
      </w:pPr>
    </w:p>
    <w:p w14:paraId="01361506" w14:textId="77777777" w:rsidR="00BD5EDC" w:rsidRPr="008931BA" w:rsidRDefault="007E2BE5" w:rsidP="008931BA">
      <w:pPr>
        <w:pStyle w:val="a3"/>
        <w:spacing w:line="360" w:lineRule="auto"/>
        <w:ind w:left="680" w:firstLine="709"/>
      </w:pPr>
      <w:r w:rsidRPr="008931BA">
        <w:rPr>
          <w:spacing w:val="-16"/>
        </w:rPr>
        <w:t>Занятия по</w:t>
      </w:r>
      <w:r w:rsidR="00055347" w:rsidRPr="008931BA">
        <w:t xml:space="preserve"> </w:t>
      </w:r>
      <w:r w:rsidR="008512CC" w:rsidRPr="008931BA">
        <w:rPr>
          <w:spacing w:val="-11"/>
        </w:rPr>
        <w:t>дисциплине</w:t>
      </w:r>
      <w:r w:rsidR="00055347" w:rsidRPr="008931BA">
        <w:rPr>
          <w:spacing w:val="-11"/>
        </w:rPr>
        <w:t xml:space="preserve"> </w:t>
      </w:r>
      <w:r w:rsidR="008512CC" w:rsidRPr="008931BA">
        <w:t>проводятся</w:t>
      </w:r>
      <w:r w:rsidR="008512CC" w:rsidRPr="008931BA">
        <w:tab/>
        <w:t>в</w:t>
      </w:r>
      <w:r w:rsidR="00055347" w:rsidRPr="008931BA">
        <w:t xml:space="preserve"> </w:t>
      </w:r>
      <w:r w:rsidR="008512CC" w:rsidRPr="008931BA">
        <w:rPr>
          <w:spacing w:val="-16"/>
        </w:rPr>
        <w:t>аудиториях,</w:t>
      </w:r>
      <w:r w:rsidR="008512CC" w:rsidRPr="008931BA">
        <w:rPr>
          <w:spacing w:val="-16"/>
        </w:rPr>
        <w:tab/>
      </w:r>
      <w:r w:rsidR="008512CC" w:rsidRPr="008931BA">
        <w:rPr>
          <w:spacing w:val="-17"/>
        </w:rPr>
        <w:t xml:space="preserve">оборудованных </w:t>
      </w:r>
      <w:r w:rsidR="008512CC" w:rsidRPr="008931BA">
        <w:t xml:space="preserve">мультимедийными </w:t>
      </w:r>
      <w:r w:rsidR="008512CC" w:rsidRPr="008931BA">
        <w:rPr>
          <w:spacing w:val="-14"/>
        </w:rPr>
        <w:t xml:space="preserve">комплексами, </w:t>
      </w:r>
      <w:r w:rsidR="008512CC" w:rsidRPr="008931BA">
        <w:t xml:space="preserve">компьютерами с </w:t>
      </w:r>
      <w:r w:rsidR="008512CC" w:rsidRPr="008931BA">
        <w:rPr>
          <w:spacing w:val="-16"/>
        </w:rPr>
        <w:t xml:space="preserve">выходом </w:t>
      </w:r>
      <w:r w:rsidR="008512CC" w:rsidRPr="008931BA">
        <w:t>в</w:t>
      </w:r>
      <w:r w:rsidR="008512CC" w:rsidRPr="008931BA">
        <w:rPr>
          <w:spacing w:val="-51"/>
        </w:rPr>
        <w:t xml:space="preserve"> </w:t>
      </w:r>
      <w:r w:rsidR="008512CC" w:rsidRPr="008931BA">
        <w:rPr>
          <w:spacing w:val="-14"/>
        </w:rPr>
        <w:t>Интернет.</w:t>
      </w:r>
    </w:p>
    <w:sectPr w:rsidR="00BD5EDC" w:rsidRPr="008931BA" w:rsidSect="00055347">
      <w:footerReference w:type="default" r:id="rId19"/>
      <w:pgSz w:w="11910" w:h="16840"/>
      <w:pgMar w:top="1060" w:right="428" w:bottom="1080" w:left="10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D6BCA" w14:textId="77777777" w:rsidR="00BB7660" w:rsidRDefault="00BB7660">
      <w:r>
        <w:separator/>
      </w:r>
    </w:p>
  </w:endnote>
  <w:endnote w:type="continuationSeparator" w:id="0">
    <w:p w14:paraId="469C6358" w14:textId="77777777" w:rsidR="00BB7660" w:rsidRDefault="00BB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481F2" w14:textId="216FF371" w:rsidR="00D134FA" w:rsidRDefault="00D134FA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C1CC6" w14:textId="77777777" w:rsidR="00D134FA" w:rsidRDefault="00D134FA">
    <w:pPr>
      <w:pStyle w:val="a3"/>
      <w:spacing w:line="14" w:lineRule="auto"/>
      <w:ind w:left="0" w:firstLin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72D" w14:textId="77777777" w:rsidR="00D134FA" w:rsidRDefault="00D134FA">
    <w:pPr>
      <w:pStyle w:val="a3"/>
      <w:spacing w:line="14" w:lineRule="auto"/>
      <w:ind w:left="0" w:firstLine="0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55840" behindDoc="1" locked="0" layoutInCell="1" allowOverlap="1" wp14:anchorId="1F254416" wp14:editId="73B1C6CC">
              <wp:simplePos x="0" y="0"/>
              <wp:positionH relativeFrom="page">
                <wp:posOffset>3897630</wp:posOffset>
              </wp:positionH>
              <wp:positionV relativeFrom="page">
                <wp:posOffset>9992360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C5142" w14:textId="291E7076" w:rsidR="00D134FA" w:rsidRDefault="00D134F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2544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9pt;margin-top:786.8pt;width:17.05pt;height:14.25pt;z-index:-165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xu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" filled="f" stroked="f">
              <v:textbox inset="0,0,0,0">
                <w:txbxContent>
                  <w:p w14:paraId="4BAC5142" w14:textId="291E7076" w:rsidR="00D134FA" w:rsidRDefault="00D134F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CB4A0" w14:textId="77777777" w:rsidR="00BB7660" w:rsidRDefault="00BB7660">
      <w:r>
        <w:separator/>
      </w:r>
    </w:p>
  </w:footnote>
  <w:footnote w:type="continuationSeparator" w:id="0">
    <w:p w14:paraId="43716494" w14:textId="77777777" w:rsidR="00BB7660" w:rsidRDefault="00BB7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7F69"/>
    <w:multiLevelType w:val="hybridMultilevel"/>
    <w:tmpl w:val="4A1EDC34"/>
    <w:lvl w:ilvl="0" w:tplc="5A48DB82">
      <w:start w:val="3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F09542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79ECF348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B57C0E56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550885C6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681C945A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DC625DE8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E730B9C6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4B41718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7822B89"/>
    <w:multiLevelType w:val="hybridMultilevel"/>
    <w:tmpl w:val="9E3A8AA0"/>
    <w:lvl w:ilvl="0" w:tplc="7BE8F5CA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D007CC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8CA87072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5C2C66A8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D8663940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A290F84A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D402F668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AEE059FE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D7DA4A3A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09CB5570"/>
    <w:multiLevelType w:val="hybridMultilevel"/>
    <w:tmpl w:val="F68AADDC"/>
    <w:lvl w:ilvl="0" w:tplc="4DC4B19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3E6052E6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CA48CEBE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0EE6FAB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4A2602B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2916AFB0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62CCA80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33581F4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6408F810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9CF6E1D"/>
    <w:multiLevelType w:val="hybridMultilevel"/>
    <w:tmpl w:val="161A3264"/>
    <w:lvl w:ilvl="0" w:tplc="88BE6012">
      <w:start w:val="3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024A2954">
      <w:numFmt w:val="bullet"/>
      <w:lvlText w:val="•"/>
      <w:lvlJc w:val="left"/>
      <w:pPr>
        <w:ind w:left="389" w:hanging="240"/>
      </w:pPr>
      <w:rPr>
        <w:rFonts w:hint="default"/>
        <w:lang w:val="ru-RU" w:eastAsia="en-US" w:bidi="ar-SA"/>
      </w:rPr>
    </w:lvl>
    <w:lvl w:ilvl="2" w:tplc="05AE5392">
      <w:numFmt w:val="bullet"/>
      <w:lvlText w:val="•"/>
      <w:lvlJc w:val="left"/>
      <w:pPr>
        <w:ind w:left="679" w:hanging="240"/>
      </w:pPr>
      <w:rPr>
        <w:rFonts w:hint="default"/>
        <w:lang w:val="ru-RU" w:eastAsia="en-US" w:bidi="ar-SA"/>
      </w:rPr>
    </w:lvl>
    <w:lvl w:ilvl="3" w:tplc="7A5EEB06">
      <w:numFmt w:val="bullet"/>
      <w:lvlText w:val="•"/>
      <w:lvlJc w:val="left"/>
      <w:pPr>
        <w:ind w:left="968" w:hanging="240"/>
      </w:pPr>
      <w:rPr>
        <w:rFonts w:hint="default"/>
        <w:lang w:val="ru-RU" w:eastAsia="en-US" w:bidi="ar-SA"/>
      </w:rPr>
    </w:lvl>
    <w:lvl w:ilvl="4" w:tplc="D8805720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5" w:tplc="F55C8D44">
      <w:numFmt w:val="bullet"/>
      <w:lvlText w:val="•"/>
      <w:lvlJc w:val="left"/>
      <w:pPr>
        <w:ind w:left="1547" w:hanging="240"/>
      </w:pPr>
      <w:rPr>
        <w:rFonts w:hint="default"/>
        <w:lang w:val="ru-RU" w:eastAsia="en-US" w:bidi="ar-SA"/>
      </w:rPr>
    </w:lvl>
    <w:lvl w:ilvl="6" w:tplc="152C8586">
      <w:numFmt w:val="bullet"/>
      <w:lvlText w:val="•"/>
      <w:lvlJc w:val="left"/>
      <w:pPr>
        <w:ind w:left="1837" w:hanging="240"/>
      </w:pPr>
      <w:rPr>
        <w:rFonts w:hint="default"/>
        <w:lang w:val="ru-RU" w:eastAsia="en-US" w:bidi="ar-SA"/>
      </w:rPr>
    </w:lvl>
    <w:lvl w:ilvl="7" w:tplc="0D5A9BB2">
      <w:numFmt w:val="bullet"/>
      <w:lvlText w:val="•"/>
      <w:lvlJc w:val="left"/>
      <w:pPr>
        <w:ind w:left="2126" w:hanging="240"/>
      </w:pPr>
      <w:rPr>
        <w:rFonts w:hint="default"/>
        <w:lang w:val="ru-RU" w:eastAsia="en-US" w:bidi="ar-SA"/>
      </w:rPr>
    </w:lvl>
    <w:lvl w:ilvl="8" w:tplc="A42CC8A4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B6E1C87"/>
    <w:multiLevelType w:val="hybridMultilevel"/>
    <w:tmpl w:val="4CB4F37C"/>
    <w:lvl w:ilvl="0" w:tplc="6A580F1A">
      <w:numFmt w:val="bullet"/>
      <w:lvlText w:val="•"/>
      <w:lvlJc w:val="left"/>
      <w:pPr>
        <w:ind w:left="398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A69BEE">
      <w:numFmt w:val="bullet"/>
      <w:lvlText w:val="•"/>
      <w:lvlJc w:val="left"/>
      <w:pPr>
        <w:ind w:left="1418" w:hanging="423"/>
      </w:pPr>
      <w:rPr>
        <w:rFonts w:hint="default"/>
        <w:lang w:val="ru-RU" w:eastAsia="en-US" w:bidi="ar-SA"/>
      </w:rPr>
    </w:lvl>
    <w:lvl w:ilvl="2" w:tplc="6262A870">
      <w:numFmt w:val="bullet"/>
      <w:lvlText w:val="•"/>
      <w:lvlJc w:val="left"/>
      <w:pPr>
        <w:ind w:left="2437" w:hanging="423"/>
      </w:pPr>
      <w:rPr>
        <w:rFonts w:hint="default"/>
        <w:lang w:val="ru-RU" w:eastAsia="en-US" w:bidi="ar-SA"/>
      </w:rPr>
    </w:lvl>
    <w:lvl w:ilvl="3" w:tplc="77B4C918">
      <w:numFmt w:val="bullet"/>
      <w:lvlText w:val="•"/>
      <w:lvlJc w:val="left"/>
      <w:pPr>
        <w:ind w:left="3455" w:hanging="423"/>
      </w:pPr>
      <w:rPr>
        <w:rFonts w:hint="default"/>
        <w:lang w:val="ru-RU" w:eastAsia="en-US" w:bidi="ar-SA"/>
      </w:rPr>
    </w:lvl>
    <w:lvl w:ilvl="4" w:tplc="1126340C">
      <w:numFmt w:val="bullet"/>
      <w:lvlText w:val="•"/>
      <w:lvlJc w:val="left"/>
      <w:pPr>
        <w:ind w:left="4474" w:hanging="423"/>
      </w:pPr>
      <w:rPr>
        <w:rFonts w:hint="default"/>
        <w:lang w:val="ru-RU" w:eastAsia="en-US" w:bidi="ar-SA"/>
      </w:rPr>
    </w:lvl>
    <w:lvl w:ilvl="5" w:tplc="1E0292B4">
      <w:numFmt w:val="bullet"/>
      <w:lvlText w:val="•"/>
      <w:lvlJc w:val="left"/>
      <w:pPr>
        <w:ind w:left="5493" w:hanging="423"/>
      </w:pPr>
      <w:rPr>
        <w:rFonts w:hint="default"/>
        <w:lang w:val="ru-RU" w:eastAsia="en-US" w:bidi="ar-SA"/>
      </w:rPr>
    </w:lvl>
    <w:lvl w:ilvl="6" w:tplc="AA309C0E">
      <w:numFmt w:val="bullet"/>
      <w:lvlText w:val="•"/>
      <w:lvlJc w:val="left"/>
      <w:pPr>
        <w:ind w:left="6511" w:hanging="423"/>
      </w:pPr>
      <w:rPr>
        <w:rFonts w:hint="default"/>
        <w:lang w:val="ru-RU" w:eastAsia="en-US" w:bidi="ar-SA"/>
      </w:rPr>
    </w:lvl>
    <w:lvl w:ilvl="7" w:tplc="427ABB24">
      <w:numFmt w:val="bullet"/>
      <w:lvlText w:val="•"/>
      <w:lvlJc w:val="left"/>
      <w:pPr>
        <w:ind w:left="7530" w:hanging="423"/>
      </w:pPr>
      <w:rPr>
        <w:rFonts w:hint="default"/>
        <w:lang w:val="ru-RU" w:eastAsia="en-US" w:bidi="ar-SA"/>
      </w:rPr>
    </w:lvl>
    <w:lvl w:ilvl="8" w:tplc="FF864B9C">
      <w:numFmt w:val="bullet"/>
      <w:lvlText w:val="•"/>
      <w:lvlJc w:val="left"/>
      <w:pPr>
        <w:ind w:left="8549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0C9A1A0F"/>
    <w:multiLevelType w:val="hybridMultilevel"/>
    <w:tmpl w:val="ED72BCC0"/>
    <w:lvl w:ilvl="0" w:tplc="AEFEF184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1BDAF5DA">
      <w:numFmt w:val="bullet"/>
      <w:lvlText w:val="•"/>
      <w:lvlJc w:val="left"/>
      <w:pPr>
        <w:ind w:left="352" w:hanging="240"/>
      </w:pPr>
      <w:rPr>
        <w:rFonts w:hint="default"/>
        <w:lang w:val="ru-RU" w:eastAsia="en-US" w:bidi="ar-SA"/>
      </w:rPr>
    </w:lvl>
    <w:lvl w:ilvl="2" w:tplc="64CEAD44">
      <w:numFmt w:val="bullet"/>
      <w:lvlText w:val="•"/>
      <w:lvlJc w:val="left"/>
      <w:pPr>
        <w:ind w:left="564" w:hanging="240"/>
      </w:pPr>
      <w:rPr>
        <w:rFonts w:hint="default"/>
        <w:lang w:val="ru-RU" w:eastAsia="en-US" w:bidi="ar-SA"/>
      </w:rPr>
    </w:lvl>
    <w:lvl w:ilvl="3" w:tplc="756C4E06">
      <w:numFmt w:val="bullet"/>
      <w:lvlText w:val="•"/>
      <w:lvlJc w:val="left"/>
      <w:pPr>
        <w:ind w:left="776" w:hanging="240"/>
      </w:pPr>
      <w:rPr>
        <w:rFonts w:hint="default"/>
        <w:lang w:val="ru-RU" w:eastAsia="en-US" w:bidi="ar-SA"/>
      </w:rPr>
    </w:lvl>
    <w:lvl w:ilvl="4" w:tplc="B748C05C">
      <w:numFmt w:val="bullet"/>
      <w:lvlText w:val="•"/>
      <w:lvlJc w:val="left"/>
      <w:pPr>
        <w:ind w:left="989" w:hanging="240"/>
      </w:pPr>
      <w:rPr>
        <w:rFonts w:hint="default"/>
        <w:lang w:val="ru-RU" w:eastAsia="en-US" w:bidi="ar-SA"/>
      </w:rPr>
    </w:lvl>
    <w:lvl w:ilvl="5" w:tplc="07D84A54">
      <w:numFmt w:val="bullet"/>
      <w:lvlText w:val="•"/>
      <w:lvlJc w:val="left"/>
      <w:pPr>
        <w:ind w:left="1201" w:hanging="240"/>
      </w:pPr>
      <w:rPr>
        <w:rFonts w:hint="default"/>
        <w:lang w:val="ru-RU" w:eastAsia="en-US" w:bidi="ar-SA"/>
      </w:rPr>
    </w:lvl>
    <w:lvl w:ilvl="6" w:tplc="E72C3CE6">
      <w:numFmt w:val="bullet"/>
      <w:lvlText w:val="•"/>
      <w:lvlJc w:val="left"/>
      <w:pPr>
        <w:ind w:left="1413" w:hanging="240"/>
      </w:pPr>
      <w:rPr>
        <w:rFonts w:hint="default"/>
        <w:lang w:val="ru-RU" w:eastAsia="en-US" w:bidi="ar-SA"/>
      </w:rPr>
    </w:lvl>
    <w:lvl w:ilvl="7" w:tplc="A346455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8" w:tplc="1F4C01D6">
      <w:numFmt w:val="bullet"/>
      <w:lvlText w:val="•"/>
      <w:lvlJc w:val="left"/>
      <w:pPr>
        <w:ind w:left="183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E767EF1"/>
    <w:multiLevelType w:val="hybridMultilevel"/>
    <w:tmpl w:val="4FE0C8F8"/>
    <w:lvl w:ilvl="0" w:tplc="84149C84">
      <w:numFmt w:val="bullet"/>
      <w:lvlText w:val="-"/>
      <w:lvlJc w:val="left"/>
      <w:pPr>
        <w:ind w:left="105" w:hanging="37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1" w:tplc="0D001104">
      <w:numFmt w:val="bullet"/>
      <w:lvlText w:val="•"/>
      <w:lvlJc w:val="left"/>
      <w:pPr>
        <w:ind w:left="531" w:hanging="370"/>
      </w:pPr>
      <w:rPr>
        <w:rFonts w:hint="default"/>
        <w:lang w:val="ru-RU" w:eastAsia="en-US" w:bidi="ar-SA"/>
      </w:rPr>
    </w:lvl>
    <w:lvl w:ilvl="2" w:tplc="0F4A04B2">
      <w:numFmt w:val="bullet"/>
      <w:lvlText w:val="•"/>
      <w:lvlJc w:val="left"/>
      <w:pPr>
        <w:ind w:left="962" w:hanging="370"/>
      </w:pPr>
      <w:rPr>
        <w:rFonts w:hint="default"/>
        <w:lang w:val="ru-RU" w:eastAsia="en-US" w:bidi="ar-SA"/>
      </w:rPr>
    </w:lvl>
    <w:lvl w:ilvl="3" w:tplc="A3E4D164">
      <w:numFmt w:val="bullet"/>
      <w:lvlText w:val="•"/>
      <w:lvlJc w:val="left"/>
      <w:pPr>
        <w:ind w:left="1394" w:hanging="370"/>
      </w:pPr>
      <w:rPr>
        <w:rFonts w:hint="default"/>
        <w:lang w:val="ru-RU" w:eastAsia="en-US" w:bidi="ar-SA"/>
      </w:rPr>
    </w:lvl>
    <w:lvl w:ilvl="4" w:tplc="65F61E44">
      <w:numFmt w:val="bullet"/>
      <w:lvlText w:val="•"/>
      <w:lvlJc w:val="left"/>
      <w:pPr>
        <w:ind w:left="1825" w:hanging="370"/>
      </w:pPr>
      <w:rPr>
        <w:rFonts w:hint="default"/>
        <w:lang w:val="ru-RU" w:eastAsia="en-US" w:bidi="ar-SA"/>
      </w:rPr>
    </w:lvl>
    <w:lvl w:ilvl="5" w:tplc="645CA944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6" w:tplc="435696B8">
      <w:numFmt w:val="bullet"/>
      <w:lvlText w:val="•"/>
      <w:lvlJc w:val="left"/>
      <w:pPr>
        <w:ind w:left="2688" w:hanging="370"/>
      </w:pPr>
      <w:rPr>
        <w:rFonts w:hint="default"/>
        <w:lang w:val="ru-RU" w:eastAsia="en-US" w:bidi="ar-SA"/>
      </w:rPr>
    </w:lvl>
    <w:lvl w:ilvl="7" w:tplc="BBA40736">
      <w:numFmt w:val="bullet"/>
      <w:lvlText w:val="•"/>
      <w:lvlJc w:val="left"/>
      <w:pPr>
        <w:ind w:left="3119" w:hanging="370"/>
      </w:pPr>
      <w:rPr>
        <w:rFonts w:hint="default"/>
        <w:lang w:val="ru-RU" w:eastAsia="en-US" w:bidi="ar-SA"/>
      </w:rPr>
    </w:lvl>
    <w:lvl w:ilvl="8" w:tplc="1E167928">
      <w:numFmt w:val="bullet"/>
      <w:lvlText w:val="•"/>
      <w:lvlJc w:val="left"/>
      <w:pPr>
        <w:ind w:left="3551" w:hanging="370"/>
      </w:pPr>
      <w:rPr>
        <w:rFonts w:hint="default"/>
        <w:lang w:val="ru-RU" w:eastAsia="en-US" w:bidi="ar-SA"/>
      </w:rPr>
    </w:lvl>
  </w:abstractNum>
  <w:abstractNum w:abstractNumId="7" w15:restartNumberingAfterBreak="0">
    <w:nsid w:val="11755C7B"/>
    <w:multiLevelType w:val="hybridMultilevel"/>
    <w:tmpl w:val="536A610A"/>
    <w:lvl w:ilvl="0" w:tplc="5218FD36">
      <w:start w:val="1"/>
      <w:numFmt w:val="decimal"/>
      <w:lvlText w:val="%1."/>
      <w:lvlJc w:val="left"/>
      <w:pPr>
        <w:ind w:left="149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B64A72">
      <w:numFmt w:val="bullet"/>
      <w:lvlText w:val="•"/>
      <w:lvlJc w:val="left"/>
      <w:pPr>
        <w:ind w:left="2418" w:hanging="286"/>
      </w:pPr>
      <w:rPr>
        <w:rFonts w:hint="default"/>
        <w:lang w:val="ru-RU" w:eastAsia="en-US" w:bidi="ar-SA"/>
      </w:rPr>
    </w:lvl>
    <w:lvl w:ilvl="2" w:tplc="6A7EBF48">
      <w:numFmt w:val="bullet"/>
      <w:lvlText w:val="•"/>
      <w:lvlJc w:val="left"/>
      <w:pPr>
        <w:ind w:left="3337" w:hanging="286"/>
      </w:pPr>
      <w:rPr>
        <w:rFonts w:hint="default"/>
        <w:lang w:val="ru-RU" w:eastAsia="en-US" w:bidi="ar-SA"/>
      </w:rPr>
    </w:lvl>
    <w:lvl w:ilvl="3" w:tplc="9D0411F0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4" w:tplc="66D6ADAC">
      <w:numFmt w:val="bullet"/>
      <w:lvlText w:val="•"/>
      <w:lvlJc w:val="left"/>
      <w:pPr>
        <w:ind w:left="5174" w:hanging="286"/>
      </w:pPr>
      <w:rPr>
        <w:rFonts w:hint="default"/>
        <w:lang w:val="ru-RU" w:eastAsia="en-US" w:bidi="ar-SA"/>
      </w:rPr>
    </w:lvl>
    <w:lvl w:ilvl="5" w:tplc="4D88F254">
      <w:numFmt w:val="bullet"/>
      <w:lvlText w:val="•"/>
      <w:lvlJc w:val="left"/>
      <w:pPr>
        <w:ind w:left="6093" w:hanging="286"/>
      </w:pPr>
      <w:rPr>
        <w:rFonts w:hint="default"/>
        <w:lang w:val="ru-RU" w:eastAsia="en-US" w:bidi="ar-SA"/>
      </w:rPr>
    </w:lvl>
    <w:lvl w:ilvl="6" w:tplc="431873B6">
      <w:numFmt w:val="bullet"/>
      <w:lvlText w:val="•"/>
      <w:lvlJc w:val="left"/>
      <w:pPr>
        <w:ind w:left="7011" w:hanging="286"/>
      </w:pPr>
      <w:rPr>
        <w:rFonts w:hint="default"/>
        <w:lang w:val="ru-RU" w:eastAsia="en-US" w:bidi="ar-SA"/>
      </w:rPr>
    </w:lvl>
    <w:lvl w:ilvl="7" w:tplc="98AA35E8">
      <w:numFmt w:val="bullet"/>
      <w:lvlText w:val="•"/>
      <w:lvlJc w:val="left"/>
      <w:pPr>
        <w:ind w:left="7930" w:hanging="286"/>
      </w:pPr>
      <w:rPr>
        <w:rFonts w:hint="default"/>
        <w:lang w:val="ru-RU" w:eastAsia="en-US" w:bidi="ar-SA"/>
      </w:rPr>
    </w:lvl>
    <w:lvl w:ilvl="8" w:tplc="768E9C02">
      <w:numFmt w:val="bullet"/>
      <w:lvlText w:val="•"/>
      <w:lvlJc w:val="left"/>
      <w:pPr>
        <w:ind w:left="8849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14577E58"/>
    <w:multiLevelType w:val="hybridMultilevel"/>
    <w:tmpl w:val="74DED080"/>
    <w:lvl w:ilvl="0" w:tplc="53DA34F0">
      <w:start w:val="1"/>
      <w:numFmt w:val="decimal"/>
      <w:lvlText w:val="%1."/>
      <w:lvlJc w:val="left"/>
      <w:pPr>
        <w:ind w:left="16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68541A">
      <w:numFmt w:val="bullet"/>
      <w:lvlText w:val="•"/>
      <w:lvlJc w:val="left"/>
      <w:pPr>
        <w:ind w:left="2570" w:hanging="281"/>
      </w:pPr>
      <w:rPr>
        <w:rFonts w:hint="default"/>
        <w:lang w:val="ru-RU" w:eastAsia="en-US" w:bidi="ar-SA"/>
      </w:rPr>
    </w:lvl>
    <w:lvl w:ilvl="2" w:tplc="C6426FC0">
      <w:numFmt w:val="bullet"/>
      <w:lvlText w:val="•"/>
      <w:lvlJc w:val="left"/>
      <w:pPr>
        <w:ind w:left="3461" w:hanging="281"/>
      </w:pPr>
      <w:rPr>
        <w:rFonts w:hint="default"/>
        <w:lang w:val="ru-RU" w:eastAsia="en-US" w:bidi="ar-SA"/>
      </w:rPr>
    </w:lvl>
    <w:lvl w:ilvl="3" w:tplc="B6542A14">
      <w:numFmt w:val="bullet"/>
      <w:lvlText w:val="•"/>
      <w:lvlJc w:val="left"/>
      <w:pPr>
        <w:ind w:left="4351" w:hanging="281"/>
      </w:pPr>
      <w:rPr>
        <w:rFonts w:hint="default"/>
        <w:lang w:val="ru-RU" w:eastAsia="en-US" w:bidi="ar-SA"/>
      </w:rPr>
    </w:lvl>
    <w:lvl w:ilvl="4" w:tplc="9DE6EF1E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5" w:tplc="036C8192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351821D6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7" w:tplc="6B003A40">
      <w:numFmt w:val="bullet"/>
      <w:lvlText w:val="•"/>
      <w:lvlJc w:val="left"/>
      <w:pPr>
        <w:ind w:left="7914" w:hanging="281"/>
      </w:pPr>
      <w:rPr>
        <w:rFonts w:hint="default"/>
        <w:lang w:val="ru-RU" w:eastAsia="en-US" w:bidi="ar-SA"/>
      </w:rPr>
    </w:lvl>
    <w:lvl w:ilvl="8" w:tplc="2D4C0F9C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166F57D2"/>
    <w:multiLevelType w:val="multilevel"/>
    <w:tmpl w:val="FA0435F4"/>
    <w:lvl w:ilvl="0">
      <w:start w:val="11"/>
      <w:numFmt w:val="decimal"/>
      <w:lvlText w:val="%1"/>
      <w:lvlJc w:val="left"/>
      <w:pPr>
        <w:ind w:left="398" w:hanging="96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98" w:hanging="96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7" w:hanging="9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9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4" w:hanging="9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9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9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9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966"/>
      </w:pPr>
      <w:rPr>
        <w:rFonts w:hint="default"/>
        <w:lang w:val="ru-RU" w:eastAsia="en-US" w:bidi="ar-SA"/>
      </w:rPr>
    </w:lvl>
  </w:abstractNum>
  <w:abstractNum w:abstractNumId="10" w15:restartNumberingAfterBreak="0">
    <w:nsid w:val="1B3B4BA0"/>
    <w:multiLevelType w:val="multilevel"/>
    <w:tmpl w:val="4FB6791A"/>
    <w:lvl w:ilvl="0">
      <w:start w:val="1"/>
      <w:numFmt w:val="decimal"/>
      <w:lvlText w:val="%1."/>
      <w:lvlJc w:val="left"/>
      <w:pPr>
        <w:ind w:left="838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1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493"/>
      </w:pPr>
      <w:rPr>
        <w:rFonts w:hint="default"/>
        <w:lang w:val="ru-RU" w:eastAsia="en-US" w:bidi="ar-SA"/>
      </w:rPr>
    </w:lvl>
  </w:abstractNum>
  <w:abstractNum w:abstractNumId="11" w15:restartNumberingAfterBreak="0">
    <w:nsid w:val="1E0E243F"/>
    <w:multiLevelType w:val="hybridMultilevel"/>
    <w:tmpl w:val="226047A6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620AD"/>
    <w:multiLevelType w:val="hybridMultilevel"/>
    <w:tmpl w:val="7AA20466"/>
    <w:lvl w:ilvl="0" w:tplc="00B0D6DE">
      <w:start w:val="2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35D45158"/>
    <w:multiLevelType w:val="hybridMultilevel"/>
    <w:tmpl w:val="C96A6BA6"/>
    <w:lvl w:ilvl="0" w:tplc="1E8411C4">
      <w:start w:val="1"/>
      <w:numFmt w:val="decimal"/>
      <w:lvlText w:val="%1."/>
      <w:lvlJc w:val="left"/>
      <w:pPr>
        <w:ind w:left="106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36190C7A"/>
    <w:multiLevelType w:val="hybridMultilevel"/>
    <w:tmpl w:val="C31ED61C"/>
    <w:lvl w:ilvl="0" w:tplc="75A6CA1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4C6E82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F938A68C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C848074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B900B2F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A7167C9A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804E9326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AAD6471C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68CCDF1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386F467B"/>
    <w:multiLevelType w:val="hybridMultilevel"/>
    <w:tmpl w:val="34ECC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00EE2"/>
    <w:multiLevelType w:val="multilevel"/>
    <w:tmpl w:val="505E9ABA"/>
    <w:lvl w:ilvl="0">
      <w:start w:val="6"/>
      <w:numFmt w:val="decimal"/>
      <w:lvlText w:val="%1"/>
      <w:lvlJc w:val="left"/>
      <w:pPr>
        <w:ind w:left="1610" w:hanging="70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6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3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3F670CB4"/>
    <w:multiLevelType w:val="multilevel"/>
    <w:tmpl w:val="5858B568"/>
    <w:lvl w:ilvl="0">
      <w:start w:val="1"/>
      <w:numFmt w:val="decimal"/>
      <w:lvlText w:val="%1."/>
      <w:lvlJc w:val="left"/>
      <w:pPr>
        <w:ind w:left="423" w:hanging="42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5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4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8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2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6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0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576"/>
      </w:pPr>
      <w:rPr>
        <w:rFonts w:hint="default"/>
        <w:lang w:val="ru-RU" w:eastAsia="en-US" w:bidi="ar-SA"/>
      </w:rPr>
    </w:lvl>
  </w:abstractNum>
  <w:abstractNum w:abstractNumId="18" w15:restartNumberingAfterBreak="0">
    <w:nsid w:val="3FA55444"/>
    <w:multiLevelType w:val="hybridMultilevel"/>
    <w:tmpl w:val="0190298E"/>
    <w:lvl w:ilvl="0" w:tplc="B6E02C26">
      <w:start w:val="1"/>
      <w:numFmt w:val="decimal"/>
      <w:lvlText w:val="%1."/>
      <w:lvlJc w:val="left"/>
      <w:pPr>
        <w:ind w:left="105" w:hanging="42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en-US" w:bidi="ar-SA"/>
      </w:rPr>
    </w:lvl>
    <w:lvl w:ilvl="1" w:tplc="300A5E08">
      <w:numFmt w:val="bullet"/>
      <w:lvlText w:val="•"/>
      <w:lvlJc w:val="left"/>
      <w:pPr>
        <w:ind w:left="389" w:hanging="425"/>
      </w:pPr>
      <w:rPr>
        <w:rFonts w:hint="default"/>
        <w:lang w:val="ru-RU" w:eastAsia="en-US" w:bidi="ar-SA"/>
      </w:rPr>
    </w:lvl>
    <w:lvl w:ilvl="2" w:tplc="E6FE632A">
      <w:numFmt w:val="bullet"/>
      <w:lvlText w:val="•"/>
      <w:lvlJc w:val="left"/>
      <w:pPr>
        <w:ind w:left="679" w:hanging="425"/>
      </w:pPr>
      <w:rPr>
        <w:rFonts w:hint="default"/>
        <w:lang w:val="ru-RU" w:eastAsia="en-US" w:bidi="ar-SA"/>
      </w:rPr>
    </w:lvl>
    <w:lvl w:ilvl="3" w:tplc="A7A610A6">
      <w:numFmt w:val="bullet"/>
      <w:lvlText w:val="•"/>
      <w:lvlJc w:val="left"/>
      <w:pPr>
        <w:ind w:left="968" w:hanging="425"/>
      </w:pPr>
      <w:rPr>
        <w:rFonts w:hint="default"/>
        <w:lang w:val="ru-RU" w:eastAsia="en-US" w:bidi="ar-SA"/>
      </w:rPr>
    </w:lvl>
    <w:lvl w:ilvl="4" w:tplc="039A9F3A">
      <w:numFmt w:val="bullet"/>
      <w:lvlText w:val="•"/>
      <w:lvlJc w:val="left"/>
      <w:pPr>
        <w:ind w:left="1258" w:hanging="425"/>
      </w:pPr>
      <w:rPr>
        <w:rFonts w:hint="default"/>
        <w:lang w:val="ru-RU" w:eastAsia="en-US" w:bidi="ar-SA"/>
      </w:rPr>
    </w:lvl>
    <w:lvl w:ilvl="5" w:tplc="F0B6089C">
      <w:numFmt w:val="bullet"/>
      <w:lvlText w:val="•"/>
      <w:lvlJc w:val="left"/>
      <w:pPr>
        <w:ind w:left="1547" w:hanging="425"/>
      </w:pPr>
      <w:rPr>
        <w:rFonts w:hint="default"/>
        <w:lang w:val="ru-RU" w:eastAsia="en-US" w:bidi="ar-SA"/>
      </w:rPr>
    </w:lvl>
    <w:lvl w:ilvl="6" w:tplc="876A4DA8">
      <w:numFmt w:val="bullet"/>
      <w:lvlText w:val="•"/>
      <w:lvlJc w:val="left"/>
      <w:pPr>
        <w:ind w:left="1837" w:hanging="425"/>
      </w:pPr>
      <w:rPr>
        <w:rFonts w:hint="default"/>
        <w:lang w:val="ru-RU" w:eastAsia="en-US" w:bidi="ar-SA"/>
      </w:rPr>
    </w:lvl>
    <w:lvl w:ilvl="7" w:tplc="A63E42C2">
      <w:numFmt w:val="bullet"/>
      <w:lvlText w:val="•"/>
      <w:lvlJc w:val="left"/>
      <w:pPr>
        <w:ind w:left="2126" w:hanging="425"/>
      </w:pPr>
      <w:rPr>
        <w:rFonts w:hint="default"/>
        <w:lang w:val="ru-RU" w:eastAsia="en-US" w:bidi="ar-SA"/>
      </w:rPr>
    </w:lvl>
    <w:lvl w:ilvl="8" w:tplc="9F4E07EA">
      <w:numFmt w:val="bullet"/>
      <w:lvlText w:val="•"/>
      <w:lvlJc w:val="left"/>
      <w:pPr>
        <w:ind w:left="2416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43B06AC5"/>
    <w:multiLevelType w:val="hybridMultilevel"/>
    <w:tmpl w:val="A5309AE6"/>
    <w:lvl w:ilvl="0" w:tplc="D5084186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FEBC0DAC">
      <w:numFmt w:val="bullet"/>
      <w:lvlText w:val="•"/>
      <w:lvlJc w:val="left"/>
      <w:pPr>
        <w:ind w:left="389" w:hanging="240"/>
      </w:pPr>
      <w:rPr>
        <w:rFonts w:hint="default"/>
        <w:lang w:val="ru-RU" w:eastAsia="en-US" w:bidi="ar-SA"/>
      </w:rPr>
    </w:lvl>
    <w:lvl w:ilvl="2" w:tplc="DAD22922">
      <w:numFmt w:val="bullet"/>
      <w:lvlText w:val="•"/>
      <w:lvlJc w:val="left"/>
      <w:pPr>
        <w:ind w:left="679" w:hanging="240"/>
      </w:pPr>
      <w:rPr>
        <w:rFonts w:hint="default"/>
        <w:lang w:val="ru-RU" w:eastAsia="en-US" w:bidi="ar-SA"/>
      </w:rPr>
    </w:lvl>
    <w:lvl w:ilvl="3" w:tplc="63FE95DC">
      <w:numFmt w:val="bullet"/>
      <w:lvlText w:val="•"/>
      <w:lvlJc w:val="left"/>
      <w:pPr>
        <w:ind w:left="968" w:hanging="240"/>
      </w:pPr>
      <w:rPr>
        <w:rFonts w:hint="default"/>
        <w:lang w:val="ru-RU" w:eastAsia="en-US" w:bidi="ar-SA"/>
      </w:rPr>
    </w:lvl>
    <w:lvl w:ilvl="4" w:tplc="C31EFF50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5" w:tplc="6DEEE3A6">
      <w:numFmt w:val="bullet"/>
      <w:lvlText w:val="•"/>
      <w:lvlJc w:val="left"/>
      <w:pPr>
        <w:ind w:left="1547" w:hanging="240"/>
      </w:pPr>
      <w:rPr>
        <w:rFonts w:hint="default"/>
        <w:lang w:val="ru-RU" w:eastAsia="en-US" w:bidi="ar-SA"/>
      </w:rPr>
    </w:lvl>
    <w:lvl w:ilvl="6" w:tplc="DD50CAC8">
      <w:numFmt w:val="bullet"/>
      <w:lvlText w:val="•"/>
      <w:lvlJc w:val="left"/>
      <w:pPr>
        <w:ind w:left="1837" w:hanging="240"/>
      </w:pPr>
      <w:rPr>
        <w:rFonts w:hint="default"/>
        <w:lang w:val="ru-RU" w:eastAsia="en-US" w:bidi="ar-SA"/>
      </w:rPr>
    </w:lvl>
    <w:lvl w:ilvl="7" w:tplc="030C3468">
      <w:numFmt w:val="bullet"/>
      <w:lvlText w:val="•"/>
      <w:lvlJc w:val="left"/>
      <w:pPr>
        <w:ind w:left="2126" w:hanging="240"/>
      </w:pPr>
      <w:rPr>
        <w:rFonts w:hint="default"/>
        <w:lang w:val="ru-RU" w:eastAsia="en-US" w:bidi="ar-SA"/>
      </w:rPr>
    </w:lvl>
    <w:lvl w:ilvl="8" w:tplc="F68CEA46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5F506A9"/>
    <w:multiLevelType w:val="hybridMultilevel"/>
    <w:tmpl w:val="772A26F6"/>
    <w:lvl w:ilvl="0" w:tplc="327C3EBC">
      <w:start w:val="1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C5E997C">
      <w:numFmt w:val="bullet"/>
      <w:lvlText w:val="•"/>
      <w:lvlJc w:val="left"/>
      <w:pPr>
        <w:ind w:left="316" w:hanging="181"/>
      </w:pPr>
      <w:rPr>
        <w:rFonts w:hint="default"/>
        <w:lang w:val="ru-RU" w:eastAsia="en-US" w:bidi="ar-SA"/>
      </w:rPr>
    </w:lvl>
    <w:lvl w:ilvl="2" w:tplc="A35C891C">
      <w:numFmt w:val="bullet"/>
      <w:lvlText w:val="•"/>
      <w:lvlJc w:val="left"/>
      <w:pPr>
        <w:ind w:left="532" w:hanging="181"/>
      </w:pPr>
      <w:rPr>
        <w:rFonts w:hint="default"/>
        <w:lang w:val="ru-RU" w:eastAsia="en-US" w:bidi="ar-SA"/>
      </w:rPr>
    </w:lvl>
    <w:lvl w:ilvl="3" w:tplc="7B502DCA">
      <w:numFmt w:val="bullet"/>
      <w:lvlText w:val="•"/>
      <w:lvlJc w:val="left"/>
      <w:pPr>
        <w:ind w:left="748" w:hanging="181"/>
      </w:pPr>
      <w:rPr>
        <w:rFonts w:hint="default"/>
        <w:lang w:val="ru-RU" w:eastAsia="en-US" w:bidi="ar-SA"/>
      </w:rPr>
    </w:lvl>
    <w:lvl w:ilvl="4" w:tplc="09C29972">
      <w:numFmt w:val="bullet"/>
      <w:lvlText w:val="•"/>
      <w:lvlJc w:val="left"/>
      <w:pPr>
        <w:ind w:left="965" w:hanging="181"/>
      </w:pPr>
      <w:rPr>
        <w:rFonts w:hint="default"/>
        <w:lang w:val="ru-RU" w:eastAsia="en-US" w:bidi="ar-SA"/>
      </w:rPr>
    </w:lvl>
    <w:lvl w:ilvl="5" w:tplc="4300C584">
      <w:numFmt w:val="bullet"/>
      <w:lvlText w:val="•"/>
      <w:lvlJc w:val="left"/>
      <w:pPr>
        <w:ind w:left="1181" w:hanging="181"/>
      </w:pPr>
      <w:rPr>
        <w:rFonts w:hint="default"/>
        <w:lang w:val="ru-RU" w:eastAsia="en-US" w:bidi="ar-SA"/>
      </w:rPr>
    </w:lvl>
    <w:lvl w:ilvl="6" w:tplc="113A1F7A">
      <w:numFmt w:val="bullet"/>
      <w:lvlText w:val="•"/>
      <w:lvlJc w:val="left"/>
      <w:pPr>
        <w:ind w:left="1397" w:hanging="181"/>
      </w:pPr>
      <w:rPr>
        <w:rFonts w:hint="default"/>
        <w:lang w:val="ru-RU" w:eastAsia="en-US" w:bidi="ar-SA"/>
      </w:rPr>
    </w:lvl>
    <w:lvl w:ilvl="7" w:tplc="00AE604C">
      <w:numFmt w:val="bullet"/>
      <w:lvlText w:val="•"/>
      <w:lvlJc w:val="left"/>
      <w:pPr>
        <w:ind w:left="1614" w:hanging="181"/>
      </w:pPr>
      <w:rPr>
        <w:rFonts w:hint="default"/>
        <w:lang w:val="ru-RU" w:eastAsia="en-US" w:bidi="ar-SA"/>
      </w:rPr>
    </w:lvl>
    <w:lvl w:ilvl="8" w:tplc="9D206F72">
      <w:numFmt w:val="bullet"/>
      <w:lvlText w:val="•"/>
      <w:lvlJc w:val="left"/>
      <w:pPr>
        <w:ind w:left="1830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4CD53B05"/>
    <w:multiLevelType w:val="multilevel"/>
    <w:tmpl w:val="DC901CC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2160"/>
      </w:pPr>
      <w:rPr>
        <w:rFonts w:hint="default"/>
      </w:rPr>
    </w:lvl>
  </w:abstractNum>
  <w:abstractNum w:abstractNumId="22" w15:restartNumberingAfterBreak="0">
    <w:nsid w:val="4ECE058F"/>
    <w:multiLevelType w:val="hybridMultilevel"/>
    <w:tmpl w:val="CB400C04"/>
    <w:lvl w:ilvl="0" w:tplc="560C73AA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B47602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B14076BA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2E48F970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C51435A4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1E2AA682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5A3AED64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A2B69CC8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40E4F746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23" w15:restartNumberingAfterBreak="0">
    <w:nsid w:val="567218E2"/>
    <w:multiLevelType w:val="hybridMultilevel"/>
    <w:tmpl w:val="7FFC8356"/>
    <w:lvl w:ilvl="0" w:tplc="F640AC2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4" w15:restartNumberingAfterBreak="0">
    <w:nsid w:val="5D1819F1"/>
    <w:multiLevelType w:val="hybridMultilevel"/>
    <w:tmpl w:val="C7629638"/>
    <w:lvl w:ilvl="0" w:tplc="4E324936">
      <w:start w:val="1"/>
      <w:numFmt w:val="decimal"/>
      <w:lvlText w:val="%1."/>
      <w:lvlJc w:val="left"/>
      <w:pPr>
        <w:ind w:left="105" w:hanging="495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1D72EE68">
      <w:numFmt w:val="bullet"/>
      <w:lvlText w:val="•"/>
      <w:lvlJc w:val="left"/>
      <w:pPr>
        <w:ind w:left="389" w:hanging="495"/>
      </w:pPr>
      <w:rPr>
        <w:rFonts w:hint="default"/>
        <w:lang w:val="ru-RU" w:eastAsia="en-US" w:bidi="ar-SA"/>
      </w:rPr>
    </w:lvl>
    <w:lvl w:ilvl="2" w:tplc="A28EA39A">
      <w:numFmt w:val="bullet"/>
      <w:lvlText w:val="•"/>
      <w:lvlJc w:val="left"/>
      <w:pPr>
        <w:ind w:left="679" w:hanging="495"/>
      </w:pPr>
      <w:rPr>
        <w:rFonts w:hint="default"/>
        <w:lang w:val="ru-RU" w:eastAsia="en-US" w:bidi="ar-SA"/>
      </w:rPr>
    </w:lvl>
    <w:lvl w:ilvl="3" w:tplc="F912CA4A">
      <w:numFmt w:val="bullet"/>
      <w:lvlText w:val="•"/>
      <w:lvlJc w:val="left"/>
      <w:pPr>
        <w:ind w:left="968" w:hanging="495"/>
      </w:pPr>
      <w:rPr>
        <w:rFonts w:hint="default"/>
        <w:lang w:val="ru-RU" w:eastAsia="en-US" w:bidi="ar-SA"/>
      </w:rPr>
    </w:lvl>
    <w:lvl w:ilvl="4" w:tplc="14D6BE18">
      <w:numFmt w:val="bullet"/>
      <w:lvlText w:val="•"/>
      <w:lvlJc w:val="left"/>
      <w:pPr>
        <w:ind w:left="1258" w:hanging="495"/>
      </w:pPr>
      <w:rPr>
        <w:rFonts w:hint="default"/>
        <w:lang w:val="ru-RU" w:eastAsia="en-US" w:bidi="ar-SA"/>
      </w:rPr>
    </w:lvl>
    <w:lvl w:ilvl="5" w:tplc="1C48419E">
      <w:numFmt w:val="bullet"/>
      <w:lvlText w:val="•"/>
      <w:lvlJc w:val="left"/>
      <w:pPr>
        <w:ind w:left="1547" w:hanging="495"/>
      </w:pPr>
      <w:rPr>
        <w:rFonts w:hint="default"/>
        <w:lang w:val="ru-RU" w:eastAsia="en-US" w:bidi="ar-SA"/>
      </w:rPr>
    </w:lvl>
    <w:lvl w:ilvl="6" w:tplc="A342CAA4">
      <w:numFmt w:val="bullet"/>
      <w:lvlText w:val="•"/>
      <w:lvlJc w:val="left"/>
      <w:pPr>
        <w:ind w:left="1837" w:hanging="495"/>
      </w:pPr>
      <w:rPr>
        <w:rFonts w:hint="default"/>
        <w:lang w:val="ru-RU" w:eastAsia="en-US" w:bidi="ar-SA"/>
      </w:rPr>
    </w:lvl>
    <w:lvl w:ilvl="7" w:tplc="AC2CC59C">
      <w:numFmt w:val="bullet"/>
      <w:lvlText w:val="•"/>
      <w:lvlJc w:val="left"/>
      <w:pPr>
        <w:ind w:left="2126" w:hanging="495"/>
      </w:pPr>
      <w:rPr>
        <w:rFonts w:hint="default"/>
        <w:lang w:val="ru-RU" w:eastAsia="en-US" w:bidi="ar-SA"/>
      </w:rPr>
    </w:lvl>
    <w:lvl w:ilvl="8" w:tplc="6BFCFE58">
      <w:numFmt w:val="bullet"/>
      <w:lvlText w:val="•"/>
      <w:lvlJc w:val="left"/>
      <w:pPr>
        <w:ind w:left="2416" w:hanging="495"/>
      </w:pPr>
      <w:rPr>
        <w:rFonts w:hint="default"/>
        <w:lang w:val="ru-RU" w:eastAsia="en-US" w:bidi="ar-SA"/>
      </w:rPr>
    </w:lvl>
  </w:abstractNum>
  <w:abstractNum w:abstractNumId="25" w15:restartNumberingAfterBreak="0">
    <w:nsid w:val="5DAE34FF"/>
    <w:multiLevelType w:val="multilevel"/>
    <w:tmpl w:val="D812CE8E"/>
    <w:lvl w:ilvl="0">
      <w:start w:val="5"/>
      <w:numFmt w:val="decimal"/>
      <w:lvlText w:val="%1"/>
      <w:lvlJc w:val="left"/>
      <w:pPr>
        <w:ind w:left="174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2" w:hanging="492"/>
        <w:jc w:val="right"/>
      </w:pPr>
      <w:rPr>
        <w:rFonts w:hint="default"/>
        <w:b/>
        <w:bCs/>
        <w:i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50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492"/>
      </w:pPr>
      <w:rPr>
        <w:rFonts w:hint="default"/>
        <w:lang w:val="ru-RU" w:eastAsia="en-US" w:bidi="ar-SA"/>
      </w:rPr>
    </w:lvl>
  </w:abstractNum>
  <w:abstractNum w:abstractNumId="26" w15:restartNumberingAfterBreak="0">
    <w:nsid w:val="680C74E7"/>
    <w:multiLevelType w:val="hybridMultilevel"/>
    <w:tmpl w:val="9CC843B4"/>
    <w:lvl w:ilvl="0" w:tplc="116E0E72">
      <w:start w:val="1"/>
      <w:numFmt w:val="decimal"/>
      <w:lvlText w:val="%1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7" w15:restartNumberingAfterBreak="0">
    <w:nsid w:val="6B6135D7"/>
    <w:multiLevelType w:val="hybridMultilevel"/>
    <w:tmpl w:val="8522E600"/>
    <w:lvl w:ilvl="0" w:tplc="354AD728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76DA4A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CE588822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F8F44480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542EC018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E8DE2082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5F4423BA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23AE39F2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61603114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28" w15:restartNumberingAfterBreak="0">
    <w:nsid w:val="6BDE709F"/>
    <w:multiLevelType w:val="hybridMultilevel"/>
    <w:tmpl w:val="85BCE4EA"/>
    <w:lvl w:ilvl="0" w:tplc="92F8BB5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10BFC0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2" w:tplc="C55E3BCA">
      <w:numFmt w:val="bullet"/>
      <w:lvlText w:val="•"/>
      <w:lvlJc w:val="left"/>
      <w:pPr>
        <w:ind w:left="962" w:hanging="140"/>
      </w:pPr>
      <w:rPr>
        <w:rFonts w:hint="default"/>
        <w:lang w:val="ru-RU" w:eastAsia="en-US" w:bidi="ar-SA"/>
      </w:rPr>
    </w:lvl>
    <w:lvl w:ilvl="3" w:tplc="0562C8FC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4" w:tplc="25F488DE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5" w:tplc="31283A4C">
      <w:numFmt w:val="bullet"/>
      <w:lvlText w:val="•"/>
      <w:lvlJc w:val="left"/>
      <w:pPr>
        <w:ind w:left="2257" w:hanging="140"/>
      </w:pPr>
      <w:rPr>
        <w:rFonts w:hint="default"/>
        <w:lang w:val="ru-RU" w:eastAsia="en-US" w:bidi="ar-SA"/>
      </w:rPr>
    </w:lvl>
    <w:lvl w:ilvl="6" w:tplc="F85A470E">
      <w:numFmt w:val="bullet"/>
      <w:lvlText w:val="•"/>
      <w:lvlJc w:val="left"/>
      <w:pPr>
        <w:ind w:left="2688" w:hanging="140"/>
      </w:pPr>
      <w:rPr>
        <w:rFonts w:hint="default"/>
        <w:lang w:val="ru-RU" w:eastAsia="en-US" w:bidi="ar-SA"/>
      </w:rPr>
    </w:lvl>
    <w:lvl w:ilvl="7" w:tplc="317A5F4A">
      <w:numFmt w:val="bullet"/>
      <w:lvlText w:val="•"/>
      <w:lvlJc w:val="left"/>
      <w:pPr>
        <w:ind w:left="3119" w:hanging="140"/>
      </w:pPr>
      <w:rPr>
        <w:rFonts w:hint="default"/>
        <w:lang w:val="ru-RU" w:eastAsia="en-US" w:bidi="ar-SA"/>
      </w:rPr>
    </w:lvl>
    <w:lvl w:ilvl="8" w:tplc="1AB26FB2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6C245EAF"/>
    <w:multiLevelType w:val="hybridMultilevel"/>
    <w:tmpl w:val="70608AD6"/>
    <w:lvl w:ilvl="0" w:tplc="D8B2D5C8">
      <w:start w:val="4"/>
      <w:numFmt w:val="decimal"/>
      <w:lvlText w:val="%1."/>
      <w:lvlJc w:val="left"/>
      <w:pPr>
        <w:ind w:left="142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FED4D802">
      <w:numFmt w:val="bullet"/>
      <w:lvlText w:val="•"/>
      <w:lvlJc w:val="left"/>
      <w:pPr>
        <w:ind w:left="352" w:hanging="181"/>
      </w:pPr>
      <w:rPr>
        <w:rFonts w:hint="default"/>
        <w:lang w:val="ru-RU" w:eastAsia="en-US" w:bidi="ar-SA"/>
      </w:rPr>
    </w:lvl>
    <w:lvl w:ilvl="2" w:tplc="5A362D48">
      <w:numFmt w:val="bullet"/>
      <w:lvlText w:val="•"/>
      <w:lvlJc w:val="left"/>
      <w:pPr>
        <w:ind w:left="564" w:hanging="181"/>
      </w:pPr>
      <w:rPr>
        <w:rFonts w:hint="default"/>
        <w:lang w:val="ru-RU" w:eastAsia="en-US" w:bidi="ar-SA"/>
      </w:rPr>
    </w:lvl>
    <w:lvl w:ilvl="3" w:tplc="78D03E94">
      <w:numFmt w:val="bullet"/>
      <w:lvlText w:val="•"/>
      <w:lvlJc w:val="left"/>
      <w:pPr>
        <w:ind w:left="776" w:hanging="181"/>
      </w:pPr>
      <w:rPr>
        <w:rFonts w:hint="default"/>
        <w:lang w:val="ru-RU" w:eastAsia="en-US" w:bidi="ar-SA"/>
      </w:rPr>
    </w:lvl>
    <w:lvl w:ilvl="4" w:tplc="07FA6C26">
      <w:numFmt w:val="bullet"/>
      <w:lvlText w:val="•"/>
      <w:lvlJc w:val="left"/>
      <w:pPr>
        <w:ind w:left="989" w:hanging="181"/>
      </w:pPr>
      <w:rPr>
        <w:rFonts w:hint="default"/>
        <w:lang w:val="ru-RU" w:eastAsia="en-US" w:bidi="ar-SA"/>
      </w:rPr>
    </w:lvl>
    <w:lvl w:ilvl="5" w:tplc="635AC902">
      <w:numFmt w:val="bullet"/>
      <w:lvlText w:val="•"/>
      <w:lvlJc w:val="left"/>
      <w:pPr>
        <w:ind w:left="1201" w:hanging="181"/>
      </w:pPr>
      <w:rPr>
        <w:rFonts w:hint="default"/>
        <w:lang w:val="ru-RU" w:eastAsia="en-US" w:bidi="ar-SA"/>
      </w:rPr>
    </w:lvl>
    <w:lvl w:ilvl="6" w:tplc="E6027BAE">
      <w:numFmt w:val="bullet"/>
      <w:lvlText w:val="•"/>
      <w:lvlJc w:val="left"/>
      <w:pPr>
        <w:ind w:left="1413" w:hanging="181"/>
      </w:pPr>
      <w:rPr>
        <w:rFonts w:hint="default"/>
        <w:lang w:val="ru-RU" w:eastAsia="en-US" w:bidi="ar-SA"/>
      </w:rPr>
    </w:lvl>
    <w:lvl w:ilvl="7" w:tplc="552E4F22">
      <w:numFmt w:val="bullet"/>
      <w:lvlText w:val="•"/>
      <w:lvlJc w:val="left"/>
      <w:pPr>
        <w:ind w:left="1626" w:hanging="181"/>
      </w:pPr>
      <w:rPr>
        <w:rFonts w:hint="default"/>
        <w:lang w:val="ru-RU" w:eastAsia="en-US" w:bidi="ar-SA"/>
      </w:rPr>
    </w:lvl>
    <w:lvl w:ilvl="8" w:tplc="1AF0BFDA">
      <w:numFmt w:val="bullet"/>
      <w:lvlText w:val="•"/>
      <w:lvlJc w:val="left"/>
      <w:pPr>
        <w:ind w:left="1838" w:hanging="181"/>
      </w:pPr>
      <w:rPr>
        <w:rFonts w:hint="default"/>
        <w:lang w:val="ru-RU" w:eastAsia="en-US" w:bidi="ar-SA"/>
      </w:rPr>
    </w:lvl>
  </w:abstractNum>
  <w:abstractNum w:abstractNumId="30" w15:restartNumberingAfterBreak="0">
    <w:nsid w:val="6DB4600D"/>
    <w:multiLevelType w:val="multilevel"/>
    <w:tmpl w:val="D4487B10"/>
    <w:lvl w:ilvl="0">
      <w:start w:val="10"/>
      <w:numFmt w:val="decimal"/>
      <w:lvlText w:val="%1."/>
      <w:lvlJc w:val="left"/>
      <w:pPr>
        <w:ind w:left="682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22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2" w:hanging="631"/>
      </w:pPr>
      <w:rPr>
        <w:rFonts w:hint="default"/>
        <w:lang w:val="ru-RU" w:eastAsia="en-US" w:bidi="ar-SA"/>
      </w:rPr>
    </w:lvl>
  </w:abstractNum>
  <w:abstractNum w:abstractNumId="31" w15:restartNumberingAfterBreak="0">
    <w:nsid w:val="74541093"/>
    <w:multiLevelType w:val="multilevel"/>
    <w:tmpl w:val="BC186614"/>
    <w:lvl w:ilvl="0">
      <w:start w:val="7"/>
      <w:numFmt w:val="decimal"/>
      <w:lvlText w:val="%1"/>
      <w:lvlJc w:val="left"/>
      <w:pPr>
        <w:ind w:left="682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2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62"/>
      </w:pPr>
      <w:rPr>
        <w:rFonts w:hint="default"/>
        <w:lang w:val="ru-RU" w:eastAsia="en-US" w:bidi="ar-SA"/>
      </w:rPr>
    </w:lvl>
  </w:abstractNum>
  <w:abstractNum w:abstractNumId="32" w15:restartNumberingAfterBreak="0">
    <w:nsid w:val="78441B4E"/>
    <w:multiLevelType w:val="hybridMultilevel"/>
    <w:tmpl w:val="8CD08DA2"/>
    <w:lvl w:ilvl="0" w:tplc="0BFE5AFA">
      <w:start w:val="1"/>
      <w:numFmt w:val="decimal"/>
      <w:lvlText w:val="%1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33" w15:restartNumberingAfterBreak="0">
    <w:nsid w:val="785C42F7"/>
    <w:multiLevelType w:val="hybridMultilevel"/>
    <w:tmpl w:val="A3FEBECA"/>
    <w:lvl w:ilvl="0" w:tplc="F39EBD24">
      <w:numFmt w:val="bullet"/>
      <w:lvlText w:val="-"/>
      <w:lvlJc w:val="left"/>
      <w:pPr>
        <w:ind w:left="105" w:hanging="37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1" w:tplc="90C69844">
      <w:numFmt w:val="bullet"/>
      <w:lvlText w:val="•"/>
      <w:lvlJc w:val="left"/>
      <w:pPr>
        <w:ind w:left="531" w:hanging="370"/>
      </w:pPr>
      <w:rPr>
        <w:rFonts w:hint="default"/>
        <w:lang w:val="ru-RU" w:eastAsia="en-US" w:bidi="ar-SA"/>
      </w:rPr>
    </w:lvl>
    <w:lvl w:ilvl="2" w:tplc="F766A344">
      <w:numFmt w:val="bullet"/>
      <w:lvlText w:val="•"/>
      <w:lvlJc w:val="left"/>
      <w:pPr>
        <w:ind w:left="962" w:hanging="370"/>
      </w:pPr>
      <w:rPr>
        <w:rFonts w:hint="default"/>
        <w:lang w:val="ru-RU" w:eastAsia="en-US" w:bidi="ar-SA"/>
      </w:rPr>
    </w:lvl>
    <w:lvl w:ilvl="3" w:tplc="D46020DE">
      <w:numFmt w:val="bullet"/>
      <w:lvlText w:val="•"/>
      <w:lvlJc w:val="left"/>
      <w:pPr>
        <w:ind w:left="1394" w:hanging="370"/>
      </w:pPr>
      <w:rPr>
        <w:rFonts w:hint="default"/>
        <w:lang w:val="ru-RU" w:eastAsia="en-US" w:bidi="ar-SA"/>
      </w:rPr>
    </w:lvl>
    <w:lvl w:ilvl="4" w:tplc="465E0740">
      <w:numFmt w:val="bullet"/>
      <w:lvlText w:val="•"/>
      <w:lvlJc w:val="left"/>
      <w:pPr>
        <w:ind w:left="1825" w:hanging="370"/>
      </w:pPr>
      <w:rPr>
        <w:rFonts w:hint="default"/>
        <w:lang w:val="ru-RU" w:eastAsia="en-US" w:bidi="ar-SA"/>
      </w:rPr>
    </w:lvl>
    <w:lvl w:ilvl="5" w:tplc="76F29C44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6" w:tplc="8C00490E">
      <w:numFmt w:val="bullet"/>
      <w:lvlText w:val="•"/>
      <w:lvlJc w:val="left"/>
      <w:pPr>
        <w:ind w:left="2688" w:hanging="370"/>
      </w:pPr>
      <w:rPr>
        <w:rFonts w:hint="default"/>
        <w:lang w:val="ru-RU" w:eastAsia="en-US" w:bidi="ar-SA"/>
      </w:rPr>
    </w:lvl>
    <w:lvl w:ilvl="7" w:tplc="34F290A8">
      <w:numFmt w:val="bullet"/>
      <w:lvlText w:val="•"/>
      <w:lvlJc w:val="left"/>
      <w:pPr>
        <w:ind w:left="3119" w:hanging="370"/>
      </w:pPr>
      <w:rPr>
        <w:rFonts w:hint="default"/>
        <w:lang w:val="ru-RU" w:eastAsia="en-US" w:bidi="ar-SA"/>
      </w:rPr>
    </w:lvl>
    <w:lvl w:ilvl="8" w:tplc="01823A4A">
      <w:numFmt w:val="bullet"/>
      <w:lvlText w:val="•"/>
      <w:lvlJc w:val="left"/>
      <w:pPr>
        <w:ind w:left="3551" w:hanging="370"/>
      </w:pPr>
      <w:rPr>
        <w:rFonts w:hint="default"/>
        <w:lang w:val="ru-RU" w:eastAsia="en-US" w:bidi="ar-SA"/>
      </w:rPr>
    </w:lvl>
  </w:abstractNum>
  <w:abstractNum w:abstractNumId="34" w15:restartNumberingAfterBreak="0">
    <w:nsid w:val="79DF3884"/>
    <w:multiLevelType w:val="hybridMultilevel"/>
    <w:tmpl w:val="CE309570"/>
    <w:lvl w:ilvl="0" w:tplc="858A70BC">
      <w:start w:val="1"/>
      <w:numFmt w:val="decimal"/>
      <w:lvlText w:val="%1."/>
      <w:lvlJc w:val="left"/>
      <w:pPr>
        <w:ind w:left="398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22928E">
      <w:numFmt w:val="bullet"/>
      <w:lvlText w:val="•"/>
      <w:lvlJc w:val="left"/>
      <w:pPr>
        <w:ind w:left="1720" w:hanging="564"/>
      </w:pPr>
      <w:rPr>
        <w:rFonts w:hint="default"/>
        <w:lang w:val="ru-RU" w:eastAsia="en-US" w:bidi="ar-SA"/>
      </w:rPr>
    </w:lvl>
    <w:lvl w:ilvl="2" w:tplc="EF38EDD2">
      <w:numFmt w:val="bullet"/>
      <w:lvlText w:val="•"/>
      <w:lvlJc w:val="left"/>
      <w:pPr>
        <w:ind w:left="2705" w:hanging="564"/>
      </w:pPr>
      <w:rPr>
        <w:rFonts w:hint="default"/>
        <w:lang w:val="ru-RU" w:eastAsia="en-US" w:bidi="ar-SA"/>
      </w:rPr>
    </w:lvl>
    <w:lvl w:ilvl="3" w:tplc="1AA0F392">
      <w:numFmt w:val="bullet"/>
      <w:lvlText w:val="•"/>
      <w:lvlJc w:val="left"/>
      <w:pPr>
        <w:ind w:left="3690" w:hanging="564"/>
      </w:pPr>
      <w:rPr>
        <w:rFonts w:hint="default"/>
        <w:lang w:val="ru-RU" w:eastAsia="en-US" w:bidi="ar-SA"/>
      </w:rPr>
    </w:lvl>
    <w:lvl w:ilvl="4" w:tplc="AD16BCCC">
      <w:numFmt w:val="bullet"/>
      <w:lvlText w:val="•"/>
      <w:lvlJc w:val="left"/>
      <w:pPr>
        <w:ind w:left="4675" w:hanging="564"/>
      </w:pPr>
      <w:rPr>
        <w:rFonts w:hint="default"/>
        <w:lang w:val="ru-RU" w:eastAsia="en-US" w:bidi="ar-SA"/>
      </w:rPr>
    </w:lvl>
    <w:lvl w:ilvl="5" w:tplc="7C60EF8C">
      <w:numFmt w:val="bullet"/>
      <w:lvlText w:val="•"/>
      <w:lvlJc w:val="left"/>
      <w:pPr>
        <w:ind w:left="5660" w:hanging="564"/>
      </w:pPr>
      <w:rPr>
        <w:rFonts w:hint="default"/>
        <w:lang w:val="ru-RU" w:eastAsia="en-US" w:bidi="ar-SA"/>
      </w:rPr>
    </w:lvl>
    <w:lvl w:ilvl="6" w:tplc="93025E68">
      <w:numFmt w:val="bullet"/>
      <w:lvlText w:val="•"/>
      <w:lvlJc w:val="left"/>
      <w:pPr>
        <w:ind w:left="6645" w:hanging="564"/>
      </w:pPr>
      <w:rPr>
        <w:rFonts w:hint="default"/>
        <w:lang w:val="ru-RU" w:eastAsia="en-US" w:bidi="ar-SA"/>
      </w:rPr>
    </w:lvl>
    <w:lvl w:ilvl="7" w:tplc="0FE4DE56">
      <w:numFmt w:val="bullet"/>
      <w:lvlText w:val="•"/>
      <w:lvlJc w:val="left"/>
      <w:pPr>
        <w:ind w:left="7630" w:hanging="564"/>
      </w:pPr>
      <w:rPr>
        <w:rFonts w:hint="default"/>
        <w:lang w:val="ru-RU" w:eastAsia="en-US" w:bidi="ar-SA"/>
      </w:rPr>
    </w:lvl>
    <w:lvl w:ilvl="8" w:tplc="08AAA642">
      <w:numFmt w:val="bullet"/>
      <w:lvlText w:val="•"/>
      <w:lvlJc w:val="left"/>
      <w:pPr>
        <w:ind w:left="8616" w:hanging="564"/>
      </w:pPr>
      <w:rPr>
        <w:rFonts w:hint="default"/>
        <w:lang w:val="ru-RU" w:eastAsia="en-US" w:bidi="ar-SA"/>
      </w:rPr>
    </w:lvl>
  </w:abstractNum>
  <w:abstractNum w:abstractNumId="35" w15:restartNumberingAfterBreak="0">
    <w:nsid w:val="7AAA1D8E"/>
    <w:multiLevelType w:val="hybridMultilevel"/>
    <w:tmpl w:val="EDA692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F425B99"/>
    <w:multiLevelType w:val="hybridMultilevel"/>
    <w:tmpl w:val="A3546B60"/>
    <w:lvl w:ilvl="0" w:tplc="29483CD8">
      <w:start w:val="1"/>
      <w:numFmt w:val="decimal"/>
      <w:lvlText w:val="%1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8"/>
  </w:num>
  <w:num w:numId="2">
    <w:abstractNumId w:val="9"/>
  </w:num>
  <w:num w:numId="3">
    <w:abstractNumId w:val="30"/>
  </w:num>
  <w:num w:numId="4">
    <w:abstractNumId w:val="1"/>
  </w:num>
  <w:num w:numId="5">
    <w:abstractNumId w:val="34"/>
  </w:num>
  <w:num w:numId="6">
    <w:abstractNumId w:val="22"/>
  </w:num>
  <w:num w:numId="7">
    <w:abstractNumId w:val="27"/>
  </w:num>
  <w:num w:numId="8">
    <w:abstractNumId w:val="5"/>
  </w:num>
  <w:num w:numId="9">
    <w:abstractNumId w:val="29"/>
  </w:num>
  <w:num w:numId="10">
    <w:abstractNumId w:val="20"/>
  </w:num>
  <w:num w:numId="11">
    <w:abstractNumId w:val="31"/>
  </w:num>
  <w:num w:numId="12">
    <w:abstractNumId w:val="16"/>
  </w:num>
  <w:num w:numId="13">
    <w:abstractNumId w:val="4"/>
  </w:num>
  <w:num w:numId="14">
    <w:abstractNumId w:val="6"/>
  </w:num>
  <w:num w:numId="15">
    <w:abstractNumId w:val="18"/>
  </w:num>
  <w:num w:numId="16">
    <w:abstractNumId w:val="33"/>
  </w:num>
  <w:num w:numId="17">
    <w:abstractNumId w:val="24"/>
  </w:num>
  <w:num w:numId="18">
    <w:abstractNumId w:val="3"/>
  </w:num>
  <w:num w:numId="19">
    <w:abstractNumId w:val="28"/>
  </w:num>
  <w:num w:numId="20">
    <w:abstractNumId w:val="19"/>
  </w:num>
  <w:num w:numId="21">
    <w:abstractNumId w:val="2"/>
  </w:num>
  <w:num w:numId="22">
    <w:abstractNumId w:val="0"/>
  </w:num>
  <w:num w:numId="23">
    <w:abstractNumId w:val="14"/>
  </w:num>
  <w:num w:numId="24">
    <w:abstractNumId w:val="25"/>
  </w:num>
  <w:num w:numId="25">
    <w:abstractNumId w:val="17"/>
  </w:num>
  <w:num w:numId="26">
    <w:abstractNumId w:val="10"/>
  </w:num>
  <w:num w:numId="27">
    <w:abstractNumId w:val="23"/>
  </w:num>
  <w:num w:numId="28">
    <w:abstractNumId w:val="15"/>
  </w:num>
  <w:num w:numId="29">
    <w:abstractNumId w:val="7"/>
  </w:num>
  <w:num w:numId="30">
    <w:abstractNumId w:val="11"/>
  </w:num>
  <w:num w:numId="31">
    <w:abstractNumId w:val="32"/>
  </w:num>
  <w:num w:numId="32">
    <w:abstractNumId w:val="12"/>
  </w:num>
  <w:num w:numId="33">
    <w:abstractNumId w:val="21"/>
  </w:num>
  <w:num w:numId="34">
    <w:abstractNumId w:val="13"/>
  </w:num>
  <w:num w:numId="35">
    <w:abstractNumId w:val="36"/>
  </w:num>
  <w:num w:numId="36">
    <w:abstractNumId w:val="26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EDC"/>
    <w:rsid w:val="0002204C"/>
    <w:rsid w:val="00035BE6"/>
    <w:rsid w:val="00050952"/>
    <w:rsid w:val="00051835"/>
    <w:rsid w:val="00055347"/>
    <w:rsid w:val="000561B7"/>
    <w:rsid w:val="00067B5E"/>
    <w:rsid w:val="000701CE"/>
    <w:rsid w:val="00094959"/>
    <w:rsid w:val="000A34B1"/>
    <w:rsid w:val="000B06D1"/>
    <w:rsid w:val="000B603D"/>
    <w:rsid w:val="000D239E"/>
    <w:rsid w:val="000D2C1C"/>
    <w:rsid w:val="000D76F3"/>
    <w:rsid w:val="000F1516"/>
    <w:rsid w:val="00112DD3"/>
    <w:rsid w:val="001318B5"/>
    <w:rsid w:val="0015042A"/>
    <w:rsid w:val="001848A7"/>
    <w:rsid w:val="001A3335"/>
    <w:rsid w:val="001D21F6"/>
    <w:rsid w:val="001E661B"/>
    <w:rsid w:val="001F719F"/>
    <w:rsid w:val="00230E81"/>
    <w:rsid w:val="00246DFA"/>
    <w:rsid w:val="0028771A"/>
    <w:rsid w:val="002B575B"/>
    <w:rsid w:val="002B63DE"/>
    <w:rsid w:val="002B70D9"/>
    <w:rsid w:val="002B7A46"/>
    <w:rsid w:val="002D4555"/>
    <w:rsid w:val="00314856"/>
    <w:rsid w:val="00336B12"/>
    <w:rsid w:val="00370D90"/>
    <w:rsid w:val="00374DA9"/>
    <w:rsid w:val="003778D2"/>
    <w:rsid w:val="00383E2D"/>
    <w:rsid w:val="003D13E2"/>
    <w:rsid w:val="003D1D48"/>
    <w:rsid w:val="003E4F32"/>
    <w:rsid w:val="00411823"/>
    <w:rsid w:val="00422721"/>
    <w:rsid w:val="00424B8E"/>
    <w:rsid w:val="00434F6F"/>
    <w:rsid w:val="00470584"/>
    <w:rsid w:val="004756CE"/>
    <w:rsid w:val="00485CF5"/>
    <w:rsid w:val="004D0787"/>
    <w:rsid w:val="004E09B1"/>
    <w:rsid w:val="00526365"/>
    <w:rsid w:val="0053209D"/>
    <w:rsid w:val="0053679A"/>
    <w:rsid w:val="00561979"/>
    <w:rsid w:val="005703A3"/>
    <w:rsid w:val="00592EC5"/>
    <w:rsid w:val="005E2AF5"/>
    <w:rsid w:val="006134BE"/>
    <w:rsid w:val="00654FAE"/>
    <w:rsid w:val="0068481B"/>
    <w:rsid w:val="00691314"/>
    <w:rsid w:val="00697F43"/>
    <w:rsid w:val="006A2756"/>
    <w:rsid w:val="006B30CD"/>
    <w:rsid w:val="006B7B78"/>
    <w:rsid w:val="006C4C5E"/>
    <w:rsid w:val="006C76A6"/>
    <w:rsid w:val="006F336A"/>
    <w:rsid w:val="007149B8"/>
    <w:rsid w:val="0071641D"/>
    <w:rsid w:val="0074318C"/>
    <w:rsid w:val="007B0254"/>
    <w:rsid w:val="007B73A9"/>
    <w:rsid w:val="007C5B75"/>
    <w:rsid w:val="007C5C99"/>
    <w:rsid w:val="007D6BC7"/>
    <w:rsid w:val="007E2BE5"/>
    <w:rsid w:val="00825521"/>
    <w:rsid w:val="008438D9"/>
    <w:rsid w:val="008512CC"/>
    <w:rsid w:val="00857205"/>
    <w:rsid w:val="00873C08"/>
    <w:rsid w:val="00876F65"/>
    <w:rsid w:val="00890862"/>
    <w:rsid w:val="008931BA"/>
    <w:rsid w:val="008A77FA"/>
    <w:rsid w:val="008B4E76"/>
    <w:rsid w:val="008D5B5E"/>
    <w:rsid w:val="00941C74"/>
    <w:rsid w:val="00956852"/>
    <w:rsid w:val="009874DD"/>
    <w:rsid w:val="00994521"/>
    <w:rsid w:val="00997B73"/>
    <w:rsid w:val="009A3D05"/>
    <w:rsid w:val="009E4A13"/>
    <w:rsid w:val="00A27CB7"/>
    <w:rsid w:val="00A71279"/>
    <w:rsid w:val="00AB3F59"/>
    <w:rsid w:val="00AD6E87"/>
    <w:rsid w:val="00AE00D6"/>
    <w:rsid w:val="00B438CF"/>
    <w:rsid w:val="00B45FBA"/>
    <w:rsid w:val="00B53AF1"/>
    <w:rsid w:val="00B65A88"/>
    <w:rsid w:val="00B71504"/>
    <w:rsid w:val="00B725D2"/>
    <w:rsid w:val="00BB7660"/>
    <w:rsid w:val="00BC3A5B"/>
    <w:rsid w:val="00BD0CAF"/>
    <w:rsid w:val="00BD5EDC"/>
    <w:rsid w:val="00BE4818"/>
    <w:rsid w:val="00BF0420"/>
    <w:rsid w:val="00C2034F"/>
    <w:rsid w:val="00C27426"/>
    <w:rsid w:val="00C47A2F"/>
    <w:rsid w:val="00C555D9"/>
    <w:rsid w:val="00C61F1D"/>
    <w:rsid w:val="00C86616"/>
    <w:rsid w:val="00C87E75"/>
    <w:rsid w:val="00C9259C"/>
    <w:rsid w:val="00CF39FF"/>
    <w:rsid w:val="00CF3A0E"/>
    <w:rsid w:val="00D134FA"/>
    <w:rsid w:val="00D43603"/>
    <w:rsid w:val="00D47259"/>
    <w:rsid w:val="00D660CB"/>
    <w:rsid w:val="00D90B49"/>
    <w:rsid w:val="00DA055A"/>
    <w:rsid w:val="00DA6CF9"/>
    <w:rsid w:val="00DC3228"/>
    <w:rsid w:val="00E013C4"/>
    <w:rsid w:val="00E13790"/>
    <w:rsid w:val="00E45431"/>
    <w:rsid w:val="00E840B8"/>
    <w:rsid w:val="00E86AD0"/>
    <w:rsid w:val="00ED15CF"/>
    <w:rsid w:val="00EF77ED"/>
    <w:rsid w:val="00F50D6E"/>
    <w:rsid w:val="00F62A9D"/>
    <w:rsid w:val="00F64F7B"/>
    <w:rsid w:val="00F80907"/>
    <w:rsid w:val="00F921A0"/>
    <w:rsid w:val="00FA6561"/>
    <w:rsid w:val="00FC018F"/>
    <w:rsid w:val="00FC675C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23469"/>
  <w15:docId w15:val="{B72C3A65-FC84-4842-80FC-218924B9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7"/>
      <w:ind w:left="1392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98"/>
      <w:jc w:val="both"/>
    </w:pPr>
    <w:rPr>
      <w:sz w:val="28"/>
      <w:szCs w:val="28"/>
    </w:rPr>
  </w:style>
  <w:style w:type="paragraph" w:styleId="20">
    <w:name w:val="toc 2"/>
    <w:basedOn w:val="a"/>
    <w:uiPriority w:val="39"/>
    <w:qFormat/>
    <w:pPr>
      <w:spacing w:before="161"/>
      <w:ind w:left="127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82" w:firstLine="710"/>
    </w:pPr>
    <w:rPr>
      <w:sz w:val="28"/>
      <w:szCs w:val="28"/>
    </w:rPr>
  </w:style>
  <w:style w:type="paragraph" w:styleId="a4">
    <w:name w:val="List Paragraph"/>
    <w:aliases w:val="Имя Рисунка,List Paragraph"/>
    <w:basedOn w:val="a"/>
    <w:link w:val="a5"/>
    <w:uiPriority w:val="34"/>
    <w:qFormat/>
    <w:pPr>
      <w:ind w:left="682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Абзац списка Знак"/>
    <w:aliases w:val="Имя Рисунка Знак,List Paragraph Знак"/>
    <w:link w:val="a4"/>
    <w:uiPriority w:val="34"/>
    <w:locked/>
    <w:rsid w:val="002B63DE"/>
    <w:rPr>
      <w:rFonts w:ascii="Times New Roman" w:eastAsia="Times New Roman" w:hAnsi="Times New Roman" w:cs="Times New Roman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05534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05534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61F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1F1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61F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1F1D"/>
    <w:rPr>
      <w:rFonts w:ascii="Times New Roman" w:eastAsia="Times New Roman" w:hAnsi="Times New Roman" w:cs="Times New Roman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E4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foforum.ru/" TargetMode="External"/><Relationship Id="rId18" Type="http://schemas.openxmlformats.org/officeDocument/2006/relationships/hyperlink" Target="http://www.skrin.ru/11.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sbb.imf.org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.org/russian/online/loc1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ganorm.ru/list/14-0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sec.ru/main.php/" TargetMode="External"/><Relationship Id="rId10" Type="http://schemas.openxmlformats.org/officeDocument/2006/relationships/hyperlink" Target="http://www.fstec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wars.s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B29C-699F-4348-9AA1-96B6E8923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6570</Words>
  <Characters>37455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5</cp:revision>
  <dcterms:created xsi:type="dcterms:W3CDTF">2024-10-01T08:22:00Z</dcterms:created>
  <dcterms:modified xsi:type="dcterms:W3CDTF">2024-11-29T12:09:00Z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2022-10-22T00:00:00Z</vt:filetime>
  </property>
</Properties>
</file>